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5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包头海关综合技术服务中心试剂耗材采购项目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16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240</TotalTime>
  <Application>Yozo_Office</Application>
  <Pages>1</Pages>
  <Words>134</Words>
  <Characters>135</Characters>
  <Lines>19</Lines>
  <Paragraphs>16</Paragraphs>
  <CharactersWithSpaces>135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李紫萌</cp:lastModifiedBy>
  <cp:revision>2</cp:revision>
  <cp:lastPrinted>2025-07-02T10:14:00Z</cp:lastPrinted>
  <dcterms:created xsi:type="dcterms:W3CDTF">2025-05-16T10:09:00Z</dcterms:created>
  <dcterms:modified xsi:type="dcterms:W3CDTF">2025-09-12T08:43:17Z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