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方正小标宋_GBK" w:eastAsia="方正小标宋_GBK"/>
          <w:snapToGrid w:val="0"/>
          <w:sz w:val="36"/>
          <w:szCs w:val="24"/>
        </w:rPr>
      </w:pPr>
      <w:r>
        <w:rPr>
          <w:rFonts w:ascii="方正小标宋_GBK" w:eastAsia="方正小标宋_GBK"/>
          <w:snapToGrid w:val="0"/>
          <w:sz w:val="36"/>
          <w:szCs w:val="24"/>
          <w:lang w:eastAsia="zh-CN"/>
        </w:rPr>
        <w:t>呼和浩特海关</w:t>
      </w:r>
      <w:bookmarkStart w:id="0" w:name="_GoBack"/>
      <w:bookmarkEnd w:id="0"/>
      <w:r>
        <w:rPr>
          <w:rFonts w:ascii="方正小标宋_GBK" w:eastAsia="方正小标宋_GBK" w:hint="eastAsia"/>
          <w:snapToGrid w:val="0"/>
          <w:sz w:val="36"/>
          <w:szCs w:val="24"/>
          <w:lang w:eastAsia="zh-CN"/>
        </w:rPr>
        <w:t>技术中心</w:t>
      </w:r>
      <w:r>
        <w:rPr>
          <w:rFonts w:ascii="方正小标宋_GBK" w:eastAsia="方正小标宋_GBK" w:hint="eastAsia"/>
          <w:snapToGrid w:val="0"/>
          <w:sz w:val="36"/>
          <w:szCs w:val="24"/>
        </w:rPr>
        <w:t>业务用房屋顶</w:t>
      </w:r>
      <w:r>
        <w:rPr>
          <w:rFonts w:ascii="方正小标宋_GBK" w:eastAsia="方正小标宋_GBK"/>
          <w:snapToGrid w:val="0"/>
          <w:sz w:val="36"/>
          <w:szCs w:val="24"/>
        </w:rPr>
        <w:t>防水</w:t>
      </w:r>
      <w:r>
        <w:rPr>
          <w:rFonts w:ascii="方正小标宋_GBK" w:eastAsia="方正小标宋_GBK" w:hint="eastAsia"/>
          <w:snapToGrid w:val="0"/>
          <w:sz w:val="36"/>
          <w:szCs w:val="24"/>
        </w:rPr>
        <w:t>及零星维修项目明细</w:t>
      </w:r>
    </w:p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  <w:lang w:eastAsia="zh-CN"/>
        </w:rPr>
      </w:pPr>
      <w:r>
        <w:rPr>
          <w:rFonts w:ascii="方正黑体_GBK" w:eastAsia="方正黑体_GBK" w:hint="eastAsia"/>
          <w:bCs/>
          <w:sz w:val="32"/>
          <w:szCs w:val="32"/>
        </w:rPr>
        <w:t>一、</w:t>
      </w:r>
      <w:r>
        <w:rPr>
          <w:rFonts w:ascii="方正黑体_GBK" w:eastAsia="方正黑体_GBK"/>
          <w:bCs/>
          <w:snapToGrid w:val="0"/>
          <w:sz w:val="32"/>
          <w:szCs w:val="32"/>
        </w:rPr>
        <w:t>防水</w:t>
      </w:r>
      <w:r>
        <w:rPr>
          <w:rFonts w:ascii="方正黑体_GBK" w:eastAsia="方正黑体_GBK" w:hint="eastAsia"/>
          <w:bCs/>
          <w:sz w:val="32"/>
          <w:szCs w:val="32"/>
        </w:rPr>
        <w:t>维修</w:t>
      </w:r>
      <w:r>
        <w:rPr>
          <w:rFonts w:ascii="方正黑体_GBK" w:eastAsia="方正黑体_GBK" w:hint="eastAsia"/>
          <w:bCs/>
          <w:sz w:val="32"/>
          <w:szCs w:val="32"/>
          <w:lang w:eastAsia="zh-CN"/>
        </w:rPr>
        <w:t>及零星维修内容</w:t>
      </w:r>
    </w:p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</w:rPr>
      </w:pPr>
      <w:r>
        <w:rPr>
          <w:rFonts w:ascii="方正黑体_GBK" w:eastAsia="方正黑体_GBK" w:hint="eastAsia"/>
          <w:bCs/>
          <w:sz w:val="32"/>
          <w:szCs w:val="32"/>
        </w:rPr>
        <w:t>1.维修内容：屋顶重新做防水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35</w:t>
      </w:r>
      <w:r>
        <w:rPr>
          <w:rFonts w:ascii="方正黑体_GBK" w:eastAsia="方正黑体_GBK" w:hint="eastAsia"/>
          <w:bCs/>
          <w:sz w:val="32"/>
          <w:szCs w:val="32"/>
        </w:rPr>
        <w:t>㎡，找平地面3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5</w:t>
      </w:r>
      <w:r>
        <w:rPr>
          <w:rFonts w:ascii="方正黑体_GBK" w:eastAsia="方正黑体_GBK" w:hint="eastAsia"/>
          <w:bCs/>
          <w:sz w:val="32"/>
          <w:szCs w:val="32"/>
        </w:rPr>
        <w:t>㎡、做防水涂层3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5</w:t>
      </w:r>
      <w:r>
        <w:rPr>
          <w:rFonts w:ascii="方正黑体_GBK" w:eastAsia="方正黑体_GBK" w:hint="eastAsia"/>
          <w:bCs/>
          <w:sz w:val="32"/>
          <w:szCs w:val="32"/>
        </w:rPr>
        <w:t>㎡、做防水刷漆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35</w:t>
      </w:r>
      <w:r>
        <w:rPr>
          <w:rFonts w:ascii="方正黑体_GBK" w:eastAsia="方正黑体_GBK" w:hint="eastAsia"/>
          <w:bCs/>
          <w:sz w:val="32"/>
          <w:szCs w:val="32"/>
        </w:rPr>
        <w:t>㎡，室内拆除飘窗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1</w:t>
      </w:r>
      <w:r>
        <w:rPr>
          <w:rFonts w:ascii="方正黑体_GBK" w:eastAsia="方正黑体_GBK" w:hint="eastAsia"/>
          <w:bCs/>
          <w:sz w:val="32"/>
          <w:szCs w:val="32"/>
        </w:rPr>
        <w:t>处，重新定做木板装饰1处，尺寸5m*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2</w:t>
      </w:r>
      <w:r>
        <w:rPr>
          <w:rFonts w:ascii="方正黑体_GBK" w:eastAsia="方正黑体_GBK" w:hint="eastAsia"/>
          <w:bCs/>
          <w:sz w:val="32"/>
          <w:szCs w:val="32"/>
        </w:rPr>
        <w:t>m*4m，外面全部采用定制铝塑板贴面，表面美缝；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6</w:t>
      </w:r>
      <w:r>
        <w:rPr>
          <w:rFonts w:ascii="方正黑体_GBK" w:eastAsia="方正黑体_GBK" w:hint="eastAsia"/>
          <w:bCs/>
          <w:sz w:val="32"/>
          <w:szCs w:val="32"/>
        </w:rPr>
        <w:t>米管道做防锈，保温棉外包，采用定制木板装饰；重新固定龙骨，制作龙骨框架，石膏板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打底8</w:t>
      </w:r>
      <w:r>
        <w:rPr>
          <w:rFonts w:ascii="方正黑体_GBK" w:eastAsia="方正黑体_GBK" w:hint="eastAsia"/>
          <w:bCs/>
          <w:sz w:val="32"/>
          <w:szCs w:val="32"/>
        </w:rPr>
        <w:t>㎡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，制作木装饰，</w:t>
      </w:r>
      <w:r>
        <w:rPr>
          <w:rFonts w:ascii="方正黑体_GBK" w:eastAsia="方正黑体_GBK" w:hint="eastAsia"/>
          <w:bCs/>
          <w:sz w:val="32"/>
          <w:szCs w:val="32"/>
        </w:rPr>
        <w:t>刮腻子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20</w:t>
      </w:r>
      <w:r>
        <w:rPr>
          <w:rFonts w:ascii="方正黑体_GBK" w:eastAsia="方正黑体_GBK" w:hint="eastAsia"/>
          <w:bCs/>
          <w:sz w:val="32"/>
          <w:szCs w:val="32"/>
        </w:rPr>
        <w:t>㎡，做防霉涂层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2</w:t>
      </w:r>
      <w:r>
        <w:rPr>
          <w:rFonts w:ascii="方正黑体_GBK" w:eastAsia="方正黑体_GBK" w:hint="eastAsia"/>
          <w:bCs/>
          <w:sz w:val="32"/>
          <w:szCs w:val="32"/>
        </w:rPr>
        <w:t>0㎡，刷乳胶漆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20</w:t>
      </w:r>
      <w:r>
        <w:rPr>
          <w:rFonts w:ascii="方正黑体_GBK" w:eastAsia="方正黑体_GBK" w:hint="eastAsia"/>
          <w:bCs/>
          <w:sz w:val="32"/>
          <w:szCs w:val="32"/>
        </w:rPr>
        <w:t>㎡；维修</w:t>
      </w:r>
      <w:r>
        <w:rPr>
          <w:rFonts w:ascii="方正黑体_GBK" w:eastAsia="方正黑体_GBK"/>
          <w:bCs/>
          <w:sz w:val="32"/>
          <w:szCs w:val="32"/>
        </w:rPr>
        <w:t>顶棚水管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5</w:t>
      </w:r>
      <w:r>
        <w:rPr>
          <w:rFonts w:ascii="方正黑体_GBK" w:eastAsia="方正黑体_GBK" w:hint="eastAsia"/>
          <w:bCs/>
          <w:sz w:val="32"/>
          <w:szCs w:val="32"/>
        </w:rPr>
        <w:t>处，管道重新套丝，刷防锈漆，拆除顶棚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10</w:t>
      </w:r>
      <w:r>
        <w:rPr>
          <w:rFonts w:ascii="方正黑体_GBK" w:eastAsia="方正黑体_GBK" w:hint="eastAsia"/>
          <w:bCs/>
          <w:sz w:val="32"/>
          <w:szCs w:val="32"/>
        </w:rPr>
        <w:t>㎡，重新制作龙骨框架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10</w:t>
      </w:r>
      <w:r>
        <w:rPr>
          <w:rFonts w:ascii="方正黑体_GBK" w:eastAsia="方正黑体_GBK" w:hint="eastAsia"/>
          <w:bCs/>
          <w:sz w:val="32"/>
          <w:szCs w:val="32"/>
        </w:rPr>
        <w:t>㎡，修复顶棚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10</w:t>
      </w:r>
      <w:r>
        <w:rPr>
          <w:rFonts w:ascii="方正黑体_GBK" w:eastAsia="方正黑体_GBK" w:hint="eastAsia"/>
          <w:bCs/>
          <w:sz w:val="32"/>
          <w:szCs w:val="32"/>
        </w:rPr>
        <w:t>米，刮腻子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20</w:t>
      </w:r>
      <w:r>
        <w:rPr>
          <w:rFonts w:ascii="方正黑体_GBK" w:eastAsia="方正黑体_GBK" w:hint="eastAsia"/>
          <w:bCs/>
          <w:sz w:val="32"/>
          <w:szCs w:val="32"/>
        </w:rPr>
        <w:t>㎡，刷乳胶漆2</w:t>
      </w:r>
      <w:r>
        <w:rPr>
          <w:rFonts w:ascii="方正黑体_GBK" w:eastAsia="方正黑体_GBK" w:hint="eastAsia"/>
          <w:bCs/>
          <w:sz w:val="32"/>
          <w:szCs w:val="32"/>
          <w:lang w:val="en-US" w:eastAsia="zh-CN"/>
        </w:rPr>
        <w:t>0</w:t>
      </w:r>
      <w:r>
        <w:rPr>
          <w:rFonts w:ascii="方正黑体_GBK" w:eastAsia="方正黑体_GBK" w:hint="eastAsia"/>
          <w:bCs/>
          <w:sz w:val="32"/>
          <w:szCs w:val="32"/>
        </w:rPr>
        <w:t>㎡，制作检修口2处，配置百叶窗；</w:t>
      </w:r>
    </w:p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</w:rPr>
      </w:pPr>
      <w:r>
        <w:rPr>
          <w:rFonts w:ascii="方正黑体_GBK" w:eastAsia="方正黑体_GBK" w:hint="eastAsia"/>
          <w:bCs/>
          <w:sz w:val="32"/>
          <w:szCs w:val="32"/>
        </w:rPr>
        <w:t>2.施工工艺：拆除原有屋顶破损、做防水漆，重新找平，铺设防雨材料；拆除室内水泡飘窗，重新确定尺寸施工，刮腻子刷乳胶漆；找出</w:t>
      </w:r>
      <w:r>
        <w:rPr>
          <w:rFonts w:ascii="方正黑体_GBK" w:eastAsia="方正黑体_GBK" w:hint="eastAsia"/>
          <w:bCs/>
          <w:sz w:val="32"/>
          <w:szCs w:val="32"/>
          <w:lang w:eastAsia="zh-CN"/>
        </w:rPr>
        <w:t>水管</w:t>
      </w:r>
      <w:r>
        <w:rPr>
          <w:rFonts w:ascii="方正黑体_GBK" w:eastAsia="方正黑体_GBK" w:hint="eastAsia"/>
          <w:bCs/>
          <w:sz w:val="32"/>
          <w:szCs w:val="32"/>
        </w:rPr>
        <w:t>漏水处，更换维修管道，刷防锈漆，重新缠裹保温棉，恢复吊顶，重新刮腻子刷乳胶漆，管道打压实验；</w:t>
      </w:r>
    </w:p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</w:rPr>
      </w:pPr>
      <w:r>
        <w:rPr>
          <w:rFonts w:ascii="方正黑体_GBK" w:eastAsia="方正黑体_GBK" w:hint="eastAsia"/>
          <w:bCs/>
          <w:sz w:val="32"/>
          <w:szCs w:val="32"/>
        </w:rPr>
        <w:t>3.施工现场的清理及垃圾清运。</w:t>
      </w:r>
    </w:p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</w:rPr>
      </w:pPr>
      <w:r>
        <w:rPr>
          <w:rFonts w:ascii="方正黑体_GBK" w:eastAsia="方正黑体_GBK" w:hint="eastAsia"/>
          <w:bCs/>
          <w:sz w:val="32"/>
          <w:szCs w:val="32"/>
        </w:rPr>
        <w:t>二、其他</w:t>
      </w:r>
    </w:p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</w:rPr>
      </w:pPr>
      <w:r>
        <w:rPr>
          <w:rFonts w:ascii="方正黑体_GBK" w:eastAsia="方正黑体_GBK" w:hint="eastAsia"/>
          <w:bCs/>
          <w:sz w:val="32"/>
          <w:szCs w:val="32"/>
        </w:rPr>
        <w:t>材料运费、垃圾清运费等。</w:t>
      </w:r>
    </w:p>
    <w:p>
      <w:pPr>
        <w:pStyle w:val="22"/>
        <w:ind w:firstLineChars="200" w:firstLine="640"/>
        <w:jc w:val="left"/>
        <w:rPr>
          <w:rFonts w:ascii="方正黑体_GBK" w:eastAsia="方正黑体_GBK" w:hint="eastAsia"/>
          <w:bCs/>
          <w:sz w:val="32"/>
          <w:szCs w:val="32"/>
        </w:rPr>
      </w:pPr>
      <w:r>
        <w:rPr>
          <w:rFonts w:ascii="方正黑体_GBK" w:eastAsia="方正黑体_GBK" w:hint="eastAsia"/>
          <w:bCs/>
          <w:sz w:val="32"/>
          <w:szCs w:val="32"/>
        </w:rPr>
        <w:t>上述费用合计2.</w:t>
      </w:r>
      <w:r>
        <w:rPr>
          <w:rFonts w:ascii="方正黑体_GBK" w:eastAsia="方正黑体_GBK"/>
          <w:bCs/>
          <w:sz w:val="32"/>
          <w:szCs w:val="32"/>
        </w:rPr>
        <w:t>8</w:t>
      </w:r>
      <w:r>
        <w:rPr>
          <w:rFonts w:ascii="方正黑体_GBK" w:eastAsia="方正黑体_GBK" w:hint="eastAsia"/>
          <w:bCs/>
          <w:sz w:val="32"/>
          <w:szCs w:val="32"/>
        </w:rPr>
        <w:t>万元，包括税金等关于此项工程的一切费用。</w:t>
      </w:r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黑体_GBK">
    <w:panose1 w:val="02010600010101010101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96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caption"/>
    <w:basedOn w:val="0"/>
    <w:next w:val="0"/>
    <w:rPr>
      <w:rFonts w:ascii="Arial" w:eastAsia="黑体" w:hAnsi="Arial"/>
      <w:b/>
      <w:bCs/>
      <w:sz w:val="20"/>
      <w:szCs w:val="20"/>
    </w:rPr>
  </w:style>
  <w:style w:type="paragraph" w:styleId="16">
    <w:name w:val="index 6"/>
    <w:basedOn w:val="0"/>
    <w:autoRedefine/>
    <w:next w:val="0"/>
    <w:pPr>
      <w:ind w:left="2100"/>
    </w:p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index 9"/>
    <w:basedOn w:val="0"/>
    <w:autoRedefine/>
    <w:next w:val="0"/>
    <w:pPr>
      <w:ind w:left="3360"/>
    </w:pPr>
  </w:style>
  <w:style w:type="paragraph" w:styleId="20">
    <w:name w:val="table of figures"/>
    <w:basedOn w:val="0"/>
    <w:next w:val="0"/>
  </w:style>
  <w:style w:type="paragraph" w:customStyle="1" w:styleId="21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20 10 磅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3 10 磅"/>
    <w:next w:val="19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21 10 磅"/>
    <w:next w:val="20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</TotalTime>
  <Application>Yozo_Office</Application>
  <Pages>2</Pages>
  <Words>420</Words>
  <Characters>456</Characters>
  <Lines>23</Lines>
  <Paragraphs>8</Paragraphs>
  <CharactersWithSpaces>456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刘春昊</dc:creator>
  <cp:lastModifiedBy>盛万里</cp:lastModifiedBy>
  <cp:revision>3</cp:revision>
  <cp:lastPrinted>2025-09-17T04:30:00Z</cp:lastPrinted>
  <dcterms:created xsi:type="dcterms:W3CDTF">2025-09-18T01:53:00Z</dcterms:created>
  <dcterms:modified xsi:type="dcterms:W3CDTF">2025-10-24T07:13:05Z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eyJoZGlkIjoiNTNmMWQ1YmQ3MGU0ZTJiNjZmOTBkYzhhZjY0YmNlZDUiLCJ1c2VySWQiOiI1MjQ4OTAwMDUifQ==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4C105A6F255F4511924083E8E36727DB_13</vt:lpwstr>
  </property>
</Properties>
</file>