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公务用车维保服务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（东乌旗范围）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132</Words>
  <Characters>133</Characters>
  <Lines>20</Lines>
  <Paragraphs>15</Paragraphs>
  <CharactersWithSpaces>133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2026-01-19T03:56:45Z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