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对照试剂耗材明细，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3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277</TotalTime>
  <Application>Yozo_Office</Application>
  <Pages>1</Pages>
  <Words>123</Words>
  <Characters>124</Characters>
  <Lines>19</Lines>
  <Paragraphs>15</Paragraphs>
  <CharactersWithSpaces>124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付玮</cp:lastModifiedBy>
  <cp:revision>2</cp:revision>
  <cp:lastPrinted>2025-07-02T10:14:00Z</cp:lastPrinted>
  <dcterms:created xsi:type="dcterms:W3CDTF">2025-05-16T10:09:00Z</dcterms:created>
  <dcterms:modified xsi:type="dcterms:W3CDTF">2026-02-27T00:35:50Z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