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呼和浩特海关技术中心2026年</w:t>
            </w:r>
            <w:r>
              <w:rPr>
                <w:rFonts w:ascii="方正仿宋_GBK" w:eastAsia="方正仿宋_GBK" w:cs="方正仿宋_GBK" w:hint="eastAsia"/>
                <w:sz w:val="28"/>
                <w:szCs w:val="28"/>
                <w:lang w:eastAsia="zh-CN"/>
              </w:rPr>
              <w:t>度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设备计量校准服务项目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  <w:bookmarkStart w:id="0" w:name="_GoBack"/>
            <w:bookmarkEnd w:id="0"/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altName w:val="微软雅黑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52">
    <w:name w:val="样式 2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31">
    <w:name w:val="Normal (Web)"/>
    <w:basedOn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239</TotalTime>
  <Application>Yozo_Office</Application>
  <Pages>1</Pages>
  <Words>137</Words>
  <Characters>141</Characters>
  <Lines>20</Lines>
  <Paragraphs>16</Paragraphs>
  <CharactersWithSpaces>141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盛万里</cp:lastModifiedBy>
  <cp:revision>3</cp:revision>
  <cp:lastPrinted>2025-07-02T10:14:00Z</cp:lastPrinted>
  <dcterms:created xsi:type="dcterms:W3CDTF">2025-05-16T10:09:00Z</dcterms:created>
  <dcterms:modified xsi:type="dcterms:W3CDTF">2026-03-04T07:10:34Z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ICV">
    <vt:lpwstr>BFF2AE74D3054B7AAC6850A7C3E33B05_13</vt:lpwstr>
  </property>
  <property fmtid="{D5CDD505-2E9C-101B-9397-08002B2CF9AE}" pid="4" name="KSOTemplateDocerSaveRecord">
    <vt:lpwstr>eyJoZGlkIjoiNTNmMWQ1YmQ3MGU0ZTJiNjZmOTBkYzhhZjY0YmNlZDUiLCJ1c2VySWQiOiI1MjQ4OTAwMDUifQ==</vt:lpwstr>
  </property>
</Properties>
</file>