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  <w:lang w:val="en-US" w:eastAsia="zh-CN"/>
              </w:rPr>
              <w:t>东乌</w:t>
            </w:r>
            <w:r>
              <w:rPr>
                <w:rFonts w:ascii="方正仿宋_GBK" w:eastAsia="方正仿宋_GBK" w:cs="方正仿宋_GBK" w:hint="eastAsia"/>
                <w:sz w:val="32"/>
                <w:szCs w:val="32"/>
                <w:lang w:val="en-US" w:eastAsia="zh-CN"/>
              </w:rPr>
              <w:t>海关</w:t>
            </w:r>
            <w:r>
              <w:rPr>
                <w:rFonts w:ascii="方正仿宋_GBK" w:eastAsia="方正仿宋_GBK" w:cs="方正仿宋_GBK"/>
                <w:sz w:val="32"/>
                <w:szCs w:val="32"/>
                <w:lang w:val="en-US" w:eastAsia="zh-CN"/>
              </w:rPr>
              <w:t>劳务派遣服务</w:t>
            </w:r>
            <w:r>
              <w:rPr>
                <w:rFonts w:ascii="方正仿宋_GBK" w:eastAsia="方正仿宋_GBK" w:cs="方正仿宋_GBK" w:hint="eastAsia"/>
                <w:sz w:val="32"/>
                <w:szCs w:val="32"/>
                <w:lang w:val="en-US" w:eastAsia="zh-CN"/>
              </w:rPr>
              <w:t>采购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项目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7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282</TotalTime>
  <Application>Yozo_Office</Application>
  <Pages>1</Pages>
  <Words>126</Words>
  <Characters>126</Characters>
  <Lines>19</Lines>
  <Paragraphs>15</Paragraphs>
  <CharactersWithSpaces>126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牧仁</cp:lastModifiedBy>
  <cp:revision>2</cp:revision>
  <cp:lastPrinted>2025-07-02T10:14:00Z</cp:lastPrinted>
  <dcterms:created xsi:type="dcterms:W3CDTF">2025-05-16T10:09:00Z</dcterms:created>
  <dcterms:modified xsi:type="dcterms:W3CDTF">2026-04-09T07:36:05Z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