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left"/>
        <w:rPr>
          <w:rFonts w:hint="eastAsia"/>
          <w:b/>
          <w:bCs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32"/>
          <w:szCs w:val="40"/>
          <w:lang w:val="en-US" w:eastAsia="zh-CN"/>
        </w:rPr>
        <w:t>更换7.5KW水泵一台（额定流量100立方/小时、扬程27米、吸入口直径100mm）</w:t>
      </w:r>
    </w:p>
    <w:p>
      <w:pPr>
        <w:jc w:val="left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商用反渗透净水器一台（净水量250L/小时）带储液罐，压力罐不小于100L。</w:t>
      </w:r>
    </w:p>
    <w:p>
      <w:pPr>
        <w:jc w:val="left"/>
        <w:rPr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更换配电箱2套（含空开、漏电保护、接触器等）含水泵电源线</w:t>
      </w:r>
    </w:p>
    <w:p>
      <w:pPr>
        <w:jc w:val="left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检查调试120台内机软连接、阀门、过滤器</w:t>
      </w:r>
    </w:p>
    <w:p>
      <w:pPr>
        <w:jc w:val="left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清洗室外机散热片</w:t>
      </w:r>
    </w:p>
    <w:p>
      <w:pPr>
        <w:jc w:val="left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检查室内机散热片</w:t>
      </w:r>
    </w:p>
    <w:p>
      <w:pPr>
        <w:jc w:val="left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检修主管道部分阀门过滤器</w:t>
      </w:r>
    </w:p>
    <w:p>
      <w:pPr>
        <w:jc w:val="left"/>
        <w:rPr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含一年空调维保服务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77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1785</TotalTime>
  <Application>Yozo_Office</Application>
  <Pages>1</Pages>
  <Words>145</Words>
  <Characters>165</Characters>
  <Lines>11</Lines>
  <Paragraphs>8</Paragraphs>
  <CharactersWithSpaces>165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Administrator</dc:creator>
  <cp:lastModifiedBy>付玮</cp:lastModifiedBy>
  <cp:revision>0</cp:revision>
  <cp:lastPrinted>2026-09-15T08:32:00Z</cp:lastPrinted>
  <dcterms:created xsi:type="dcterms:W3CDTF">2026-09-13T07:09:00Z</dcterms:created>
  <dcterms:modified xsi:type="dcterms:W3CDTF">2026-10-13T07:07:18Z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eyJoZGlkIjoiMDcyOGRiMTg3NzUzZDc1NjNhMDgyY2I4NjM5YjYxYjAiLCJ1c2VySWQiOiIyNzk4MDM5NDIifQ==</vt:lpwstr>
  </property>
  <property fmtid="{D5CDD505-2E9C-101B-9397-08002B2CF9AE}" pid="4" name="ICV">
    <vt:lpwstr>6B914891A30F4DEDB20FC1583ED7A5AE_12</vt:lpwstr>
  </property>
</Properties>
</file>