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E72" w:rsidRDefault="00983E72" w:rsidP="00983E72">
      <w:pPr>
        <w:rPr>
          <w:rFonts w:ascii="微软雅黑" w:eastAsia="微软雅黑" w:hAnsi="微软雅黑" w:hint="eastAsia"/>
          <w:color w:val="333333"/>
          <w:sz w:val="30"/>
          <w:szCs w:val="30"/>
          <w:shd w:val="clear" w:color="auto" w:fill="FFFFFF"/>
        </w:rPr>
      </w:pPr>
      <w:r>
        <w:rPr>
          <w:rFonts w:ascii="微软雅黑" w:eastAsia="微软雅黑" w:hAnsi="微软雅黑" w:hint="eastAsia"/>
          <w:color w:val="333333"/>
          <w:sz w:val="30"/>
          <w:szCs w:val="30"/>
          <w:shd w:val="clear" w:color="auto" w:fill="FFFFFF"/>
        </w:rPr>
        <w:t>解读</w:t>
      </w:r>
      <w:proofErr w:type="gramStart"/>
      <w:r>
        <w:rPr>
          <w:rFonts w:ascii="微软雅黑" w:eastAsia="微软雅黑" w:hAnsi="微软雅黑" w:hint="eastAsia"/>
          <w:color w:val="333333"/>
          <w:sz w:val="30"/>
          <w:szCs w:val="30"/>
          <w:shd w:val="clear" w:color="auto" w:fill="FFFFFF"/>
        </w:rPr>
        <w:t>丨</w:t>
      </w:r>
      <w:proofErr w:type="gramEnd"/>
      <w:r>
        <w:rPr>
          <w:rFonts w:ascii="微软雅黑" w:eastAsia="微软雅黑" w:hAnsi="微软雅黑" w:hint="eastAsia"/>
          <w:color w:val="333333"/>
          <w:sz w:val="30"/>
          <w:szCs w:val="30"/>
          <w:shd w:val="clear" w:color="auto" w:fill="FFFFFF"/>
        </w:rPr>
        <w:t>进口食品收货人备案指南</w:t>
      </w:r>
    </w:p>
    <w:p w:rsidR="00983E72" w:rsidRPr="00983E72" w:rsidRDefault="00983E72" w:rsidP="00983E72">
      <w:pPr>
        <w:rPr>
          <w:rFonts w:asciiTheme="minorEastAsia" w:hAnsiTheme="minorEastAsia" w:hint="eastAsia"/>
          <w:b/>
          <w:color w:val="333333"/>
          <w:sz w:val="24"/>
          <w:szCs w:val="30"/>
          <w:shd w:val="clear" w:color="auto" w:fill="FFFFFF"/>
        </w:rPr>
      </w:pPr>
      <w:r w:rsidRPr="00983E72">
        <w:rPr>
          <w:rFonts w:asciiTheme="minorEastAsia" w:hAnsiTheme="minorEastAsia" w:hint="eastAsia"/>
          <w:b/>
          <w:color w:val="333333"/>
          <w:sz w:val="24"/>
          <w:szCs w:val="30"/>
          <w:shd w:val="clear" w:color="auto" w:fill="FFFFFF"/>
        </w:rPr>
        <w:t>一、法律依据：</w:t>
      </w:r>
    </w:p>
    <w:p w:rsidR="00983E72" w:rsidRDefault="00983E72" w:rsidP="00983E72">
      <w:pPr>
        <w:spacing w:after="0" w:line="240" w:lineRule="auto"/>
        <w:rPr>
          <w:rFonts w:ascii="微软雅黑" w:eastAsia="微软雅黑" w:hAnsi="微软雅黑" w:cs="Times New Roman" w:hint="eastAsia"/>
          <w:sz w:val="20"/>
          <w:szCs w:val="20"/>
          <w:bdr w:val="none" w:sz="0" w:space="0" w:color="auto" w:frame="1"/>
        </w:rPr>
      </w:pPr>
      <w:r w:rsidRPr="00983E72">
        <w:rPr>
          <w:rFonts w:ascii="微软雅黑" w:eastAsia="微软雅黑" w:hAnsi="微软雅黑" w:cs="Times New Roman" w:hint="eastAsia"/>
          <w:sz w:val="20"/>
          <w:szCs w:val="20"/>
          <w:bdr w:val="none" w:sz="0" w:space="0" w:color="auto" w:frame="1"/>
        </w:rPr>
        <w:t>《中华人民共和国食品安全法》</w:t>
      </w:r>
    </w:p>
    <w:p w:rsidR="00983E72" w:rsidRDefault="00983E72" w:rsidP="00983E72">
      <w:pPr>
        <w:spacing w:after="0" w:line="240" w:lineRule="auto"/>
        <w:rPr>
          <w:rFonts w:ascii="微软雅黑" w:eastAsia="微软雅黑" w:hAnsi="微软雅黑" w:cs="Times New Roman" w:hint="eastAsia"/>
          <w:sz w:val="20"/>
          <w:szCs w:val="20"/>
          <w:bdr w:val="none" w:sz="0" w:space="0" w:color="auto" w:frame="1"/>
        </w:rPr>
      </w:pPr>
      <w:r w:rsidRPr="00983E72">
        <w:rPr>
          <w:rFonts w:ascii="微软雅黑" w:eastAsia="微软雅黑" w:hAnsi="微软雅黑" w:cs="Times New Roman" w:hint="eastAsia"/>
          <w:sz w:val="20"/>
          <w:szCs w:val="20"/>
          <w:bdr w:val="none" w:sz="0" w:space="0" w:color="auto" w:frame="1"/>
        </w:rPr>
        <w:t>《中华人民共和国进出口商品检验法实施条例》</w:t>
      </w:r>
    </w:p>
    <w:p w:rsidR="00983E72" w:rsidRDefault="00983E72" w:rsidP="00983E72">
      <w:pPr>
        <w:spacing w:after="0" w:line="240" w:lineRule="auto"/>
        <w:rPr>
          <w:rFonts w:ascii="微软雅黑" w:eastAsia="微软雅黑" w:hAnsi="微软雅黑" w:cs="Times New Roman" w:hint="eastAsia"/>
          <w:sz w:val="20"/>
          <w:szCs w:val="20"/>
          <w:bdr w:val="none" w:sz="0" w:space="0" w:color="auto" w:frame="1"/>
        </w:rPr>
      </w:pPr>
      <w:r w:rsidRPr="00983E72">
        <w:rPr>
          <w:rFonts w:ascii="微软雅黑" w:eastAsia="微软雅黑" w:hAnsi="微软雅黑" w:cs="Times New Roman" w:hint="eastAsia"/>
          <w:sz w:val="20"/>
          <w:szCs w:val="20"/>
          <w:bdr w:val="none" w:sz="0" w:space="0" w:color="auto" w:frame="1"/>
        </w:rPr>
        <w:t>《国务院关于加强食品等产品安全监督管理的特别规定》</w:t>
      </w:r>
    </w:p>
    <w:p w:rsidR="00983E72" w:rsidRPr="00983E72" w:rsidRDefault="00983E72" w:rsidP="00983E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3E72">
        <w:rPr>
          <w:rFonts w:ascii="微软雅黑" w:eastAsia="微软雅黑" w:hAnsi="微软雅黑" w:cs="Times New Roman" w:hint="eastAsia"/>
          <w:sz w:val="20"/>
          <w:szCs w:val="20"/>
          <w:bdr w:val="none" w:sz="0" w:space="0" w:color="auto" w:frame="1"/>
        </w:rPr>
        <w:t>《进出口食品安全管理办法》</w:t>
      </w:r>
    </w:p>
    <w:p w:rsidR="00983E72" w:rsidRPr="00983E72" w:rsidRDefault="00983E72" w:rsidP="00983E72">
      <w:pPr>
        <w:spacing w:after="0" w:line="240" w:lineRule="auto"/>
        <w:textAlignment w:val="baseline"/>
        <w:rPr>
          <w:rFonts w:ascii="微软雅黑" w:eastAsia="微软雅黑" w:hAnsi="微软雅黑" w:cs="Times New Roman"/>
          <w:sz w:val="19"/>
          <w:szCs w:val="19"/>
        </w:rPr>
      </w:pPr>
      <w:r w:rsidRPr="00983E72">
        <w:rPr>
          <w:rFonts w:ascii="微软雅黑" w:eastAsia="微软雅黑" w:hAnsi="微软雅黑" w:cs="Times New Roman" w:hint="eastAsia"/>
          <w:color w:val="000000"/>
          <w:sz w:val="20"/>
          <w:szCs w:val="20"/>
          <w:bdr w:val="none" w:sz="0" w:space="0" w:color="auto" w:frame="1"/>
        </w:rPr>
        <w:t>《进口食品进出口商备案管理规定》</w:t>
      </w:r>
    </w:p>
    <w:p w:rsidR="00983E72" w:rsidRDefault="00983E72" w:rsidP="00983E72">
      <w:pPr>
        <w:spacing w:after="0" w:line="240" w:lineRule="auto"/>
        <w:textAlignment w:val="baseline"/>
        <w:rPr>
          <w:rFonts w:ascii="微软雅黑" w:eastAsia="微软雅黑" w:hAnsi="微软雅黑" w:cs="Times New Roman" w:hint="eastAsia"/>
          <w:color w:val="000000"/>
          <w:sz w:val="20"/>
          <w:szCs w:val="20"/>
          <w:bdr w:val="none" w:sz="0" w:space="0" w:color="auto" w:frame="1"/>
        </w:rPr>
      </w:pPr>
      <w:r w:rsidRPr="00983E72">
        <w:rPr>
          <w:rFonts w:ascii="微软雅黑" w:eastAsia="微软雅黑" w:hAnsi="微软雅黑" w:cs="Times New Roman" w:hint="eastAsia"/>
          <w:color w:val="000000"/>
          <w:sz w:val="20"/>
          <w:szCs w:val="20"/>
          <w:bdr w:val="none" w:sz="0" w:space="0" w:color="auto" w:frame="1"/>
        </w:rPr>
        <w:t>《食品进口记录和销售记录管理规定》</w:t>
      </w:r>
    </w:p>
    <w:p w:rsidR="00983E72" w:rsidRDefault="00983E72" w:rsidP="00983E72">
      <w:pPr>
        <w:spacing w:after="0" w:line="240" w:lineRule="auto"/>
        <w:textAlignment w:val="baseline"/>
        <w:rPr>
          <w:rFonts w:ascii="微软雅黑" w:eastAsia="微软雅黑" w:hAnsi="微软雅黑" w:cs="Times New Roman" w:hint="eastAsia"/>
          <w:color w:val="000000"/>
          <w:sz w:val="20"/>
          <w:szCs w:val="20"/>
          <w:bdr w:val="none" w:sz="0" w:space="0" w:color="auto" w:frame="1"/>
        </w:rPr>
      </w:pPr>
    </w:p>
    <w:p w:rsidR="00983E72" w:rsidRPr="00983E72" w:rsidRDefault="00983E72" w:rsidP="00983E72">
      <w:pPr>
        <w:spacing w:after="0" w:line="240" w:lineRule="auto"/>
        <w:textAlignment w:val="baseline"/>
        <w:rPr>
          <w:rFonts w:asciiTheme="minorEastAsia" w:hAnsiTheme="minorEastAsia" w:hint="eastAsia"/>
          <w:b/>
          <w:bCs/>
          <w:color w:val="333333"/>
          <w:sz w:val="24"/>
          <w:szCs w:val="30"/>
        </w:rPr>
      </w:pPr>
      <w:r w:rsidRPr="00983E72">
        <w:rPr>
          <w:rFonts w:asciiTheme="minorEastAsia" w:hAnsiTheme="minorEastAsia" w:hint="eastAsia"/>
          <w:b/>
          <w:color w:val="333333"/>
          <w:sz w:val="24"/>
          <w:szCs w:val="30"/>
          <w:shd w:val="clear" w:color="auto" w:fill="FFFFFF"/>
        </w:rPr>
        <w:t>二、</w:t>
      </w:r>
      <w:r w:rsidRPr="00983E72">
        <w:rPr>
          <w:rFonts w:asciiTheme="minorEastAsia" w:hAnsiTheme="minorEastAsia" w:hint="eastAsia"/>
          <w:b/>
          <w:bCs/>
          <w:color w:val="333333"/>
          <w:sz w:val="24"/>
          <w:szCs w:val="30"/>
        </w:rPr>
        <w:t>备案食品种类 </w:t>
      </w:r>
    </w:p>
    <w:p w:rsidR="00983E72" w:rsidRPr="00983E72" w:rsidRDefault="00983E72" w:rsidP="00983E72">
      <w:pPr>
        <w:spacing w:after="0" w:line="240" w:lineRule="auto"/>
        <w:textAlignment w:val="baseline"/>
        <w:rPr>
          <w:rFonts w:asciiTheme="minorEastAsia" w:hAnsiTheme="minorEastAsia" w:hint="eastAsia"/>
          <w:b/>
          <w:bCs/>
          <w:color w:val="333333"/>
          <w:sz w:val="24"/>
          <w:szCs w:val="30"/>
        </w:rPr>
      </w:pPr>
    </w:p>
    <w:p w:rsidR="00983E72" w:rsidRPr="00983E72" w:rsidRDefault="00983E72" w:rsidP="00983E72">
      <w:pPr>
        <w:spacing w:after="0" w:line="240" w:lineRule="auto"/>
        <w:textAlignment w:val="baseline"/>
        <w:rPr>
          <w:rFonts w:ascii="微软雅黑" w:eastAsia="微软雅黑" w:hAnsi="微软雅黑" w:cs="Times New Roman" w:hint="eastAsia"/>
          <w:sz w:val="19"/>
          <w:szCs w:val="19"/>
        </w:rPr>
      </w:pPr>
      <w:r>
        <w:rPr>
          <w:rFonts w:ascii="微软雅黑" w:eastAsia="微软雅黑" w:hAnsi="微软雅黑" w:cs="Times New Roman" w:hint="eastAsia"/>
          <w:noProof/>
          <w:sz w:val="19"/>
          <w:szCs w:val="19"/>
        </w:rPr>
        <w:drawing>
          <wp:inline distT="0" distB="0" distL="0" distR="0">
            <wp:extent cx="5486400" cy="2952750"/>
            <wp:effectExtent l="19050" t="0" r="0" b="0"/>
            <wp:docPr id="1" name="图片 0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952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3E72" w:rsidRDefault="00983E72" w:rsidP="00983E72">
      <w:pPr>
        <w:rPr>
          <w:rFonts w:ascii="微软雅黑" w:eastAsia="微软雅黑" w:hAnsi="微软雅黑" w:hint="eastAsia"/>
          <w:color w:val="3E3E3E"/>
          <w:sz w:val="20"/>
          <w:szCs w:val="20"/>
          <w:shd w:val="clear" w:color="auto" w:fill="FFFFFF"/>
        </w:rPr>
      </w:pPr>
      <w:r w:rsidRPr="00983E72">
        <w:rPr>
          <w:rFonts w:ascii="微软雅黑" w:eastAsia="微软雅黑" w:hAnsi="微软雅黑" w:hint="eastAsia"/>
          <w:color w:val="3E3E3E"/>
          <w:sz w:val="20"/>
          <w:szCs w:val="20"/>
          <w:shd w:val="clear" w:color="auto" w:fill="FFFFFF"/>
        </w:rPr>
        <w:t>除此之外的产品，如食品添加剂、食品相关产品、部分粮食品种、部分油籽类、水果、食用活动物等需要依照有关规定执行。</w:t>
      </w:r>
    </w:p>
    <w:p w:rsidR="00983E72" w:rsidRPr="00983E72" w:rsidRDefault="00983E72" w:rsidP="00983E72">
      <w:pPr>
        <w:spacing w:after="0" w:line="240" w:lineRule="auto"/>
        <w:textAlignment w:val="baseline"/>
        <w:rPr>
          <w:rFonts w:asciiTheme="minorEastAsia" w:hAnsiTheme="minorEastAsia"/>
          <w:b/>
          <w:color w:val="333333"/>
          <w:sz w:val="24"/>
          <w:szCs w:val="30"/>
          <w:shd w:val="clear" w:color="auto" w:fill="FFFFFF"/>
        </w:rPr>
      </w:pPr>
      <w:r w:rsidRPr="00983E72">
        <w:rPr>
          <w:rFonts w:asciiTheme="minorEastAsia" w:hAnsiTheme="minorEastAsia" w:hint="eastAsia"/>
          <w:b/>
          <w:color w:val="333333"/>
          <w:sz w:val="24"/>
          <w:szCs w:val="30"/>
          <w:shd w:val="clear" w:color="auto" w:fill="FFFFFF"/>
        </w:rPr>
        <w:t>三、申请材料 </w:t>
      </w:r>
    </w:p>
    <w:p w:rsidR="00983E72" w:rsidRPr="00983E72" w:rsidRDefault="00983E72" w:rsidP="00983E72">
      <w:pPr>
        <w:spacing w:after="0" w:line="240" w:lineRule="auto"/>
        <w:rPr>
          <w:rFonts w:ascii="Times New Roman" w:eastAsia="Times New Roman" w:hAnsi="Times New Roman" w:cs="Times New Roman" w:hint="eastAsia"/>
          <w:sz w:val="24"/>
          <w:szCs w:val="24"/>
        </w:rPr>
      </w:pPr>
    </w:p>
    <w:p w:rsidR="00983E72" w:rsidRPr="00983E72" w:rsidRDefault="00983E72" w:rsidP="00983E72">
      <w:pPr>
        <w:spacing w:after="0" w:line="240" w:lineRule="auto"/>
        <w:textAlignment w:val="baseline"/>
        <w:rPr>
          <w:rFonts w:ascii="微软雅黑" w:eastAsia="微软雅黑" w:hAnsi="微软雅黑" w:cs="Times New Roman"/>
          <w:sz w:val="20"/>
          <w:szCs w:val="20"/>
          <w:bdr w:val="none" w:sz="0" w:space="0" w:color="auto" w:frame="1"/>
        </w:rPr>
      </w:pPr>
      <w:r w:rsidRPr="00983E72">
        <w:rPr>
          <w:rFonts w:ascii="微软雅黑" w:eastAsia="微软雅黑" w:hAnsi="微软雅黑" w:cs="Times New Roman" w:hint="eastAsia"/>
          <w:sz w:val="20"/>
          <w:szCs w:val="20"/>
          <w:bdr w:val="none" w:sz="0" w:space="0" w:color="auto" w:frame="1"/>
        </w:rPr>
        <w:t>收货人备案申请表(可在海关总署外网下载)；</w:t>
      </w:r>
    </w:p>
    <w:p w:rsidR="00983E72" w:rsidRPr="00983E72" w:rsidRDefault="00983E72" w:rsidP="00983E72">
      <w:pPr>
        <w:spacing w:after="0" w:line="240" w:lineRule="auto"/>
        <w:rPr>
          <w:rFonts w:ascii="微软雅黑" w:eastAsia="微软雅黑" w:hAnsi="微软雅黑" w:cs="Times New Roman" w:hint="eastAsia"/>
          <w:sz w:val="20"/>
          <w:szCs w:val="20"/>
          <w:bdr w:val="none" w:sz="0" w:space="0" w:color="auto" w:frame="1"/>
        </w:rPr>
      </w:pPr>
    </w:p>
    <w:p w:rsidR="00983E72" w:rsidRPr="00983E72" w:rsidRDefault="00983E72" w:rsidP="00983E72">
      <w:pPr>
        <w:spacing w:after="0" w:line="240" w:lineRule="auto"/>
        <w:textAlignment w:val="baseline"/>
        <w:rPr>
          <w:rFonts w:ascii="微软雅黑" w:eastAsia="微软雅黑" w:hAnsi="微软雅黑" w:cs="Times New Roman"/>
          <w:sz w:val="20"/>
          <w:szCs w:val="20"/>
          <w:bdr w:val="none" w:sz="0" w:space="0" w:color="auto" w:frame="1"/>
        </w:rPr>
      </w:pPr>
      <w:r w:rsidRPr="00983E72">
        <w:rPr>
          <w:rFonts w:ascii="微软雅黑" w:eastAsia="微软雅黑" w:hAnsi="微软雅黑" w:cs="Times New Roman" w:hint="eastAsia"/>
          <w:sz w:val="20"/>
          <w:szCs w:val="20"/>
          <w:bdr w:val="none" w:sz="0" w:space="0" w:color="auto" w:frame="1"/>
        </w:rPr>
        <w:t>工商营业执照、法定代表人身份证明、对外贸易经营者备案登记表等的复印件并交验正本；</w:t>
      </w:r>
    </w:p>
    <w:p w:rsidR="00983E72" w:rsidRPr="00983E72" w:rsidRDefault="00983E72" w:rsidP="00983E72">
      <w:pPr>
        <w:spacing w:after="0" w:line="240" w:lineRule="auto"/>
        <w:rPr>
          <w:rFonts w:ascii="微软雅黑" w:eastAsia="微软雅黑" w:hAnsi="微软雅黑" w:cs="Times New Roman" w:hint="eastAsia"/>
          <w:sz w:val="20"/>
          <w:szCs w:val="20"/>
          <w:bdr w:val="none" w:sz="0" w:space="0" w:color="auto" w:frame="1"/>
        </w:rPr>
      </w:pPr>
    </w:p>
    <w:p w:rsidR="00983E72" w:rsidRPr="00983E72" w:rsidRDefault="00983E72" w:rsidP="00983E72">
      <w:pPr>
        <w:spacing w:after="0" w:line="240" w:lineRule="auto"/>
        <w:textAlignment w:val="baseline"/>
        <w:rPr>
          <w:rFonts w:ascii="微软雅黑" w:eastAsia="微软雅黑" w:hAnsi="微软雅黑" w:cs="Times New Roman"/>
          <w:sz w:val="20"/>
          <w:szCs w:val="20"/>
          <w:bdr w:val="none" w:sz="0" w:space="0" w:color="auto" w:frame="1"/>
        </w:rPr>
      </w:pPr>
      <w:r w:rsidRPr="00983E72">
        <w:rPr>
          <w:rFonts w:ascii="微软雅黑" w:eastAsia="微软雅黑" w:hAnsi="微软雅黑" w:cs="Times New Roman" w:hint="eastAsia"/>
          <w:sz w:val="20"/>
          <w:szCs w:val="20"/>
          <w:bdr w:val="none" w:sz="0" w:space="0" w:color="auto" w:frame="1"/>
        </w:rPr>
        <w:t>企业质量安全管理制度；</w:t>
      </w:r>
    </w:p>
    <w:p w:rsidR="00983E72" w:rsidRPr="00983E72" w:rsidRDefault="00983E72" w:rsidP="00983E72">
      <w:pPr>
        <w:spacing w:after="0" w:line="240" w:lineRule="auto"/>
        <w:rPr>
          <w:rFonts w:ascii="微软雅黑" w:eastAsia="微软雅黑" w:hAnsi="微软雅黑" w:cs="Times New Roman" w:hint="eastAsia"/>
          <w:sz w:val="20"/>
          <w:szCs w:val="20"/>
          <w:bdr w:val="none" w:sz="0" w:space="0" w:color="auto" w:frame="1"/>
        </w:rPr>
      </w:pPr>
    </w:p>
    <w:p w:rsidR="00983E72" w:rsidRPr="00983E72" w:rsidRDefault="00983E72" w:rsidP="00983E72">
      <w:pPr>
        <w:spacing w:after="0" w:line="240" w:lineRule="auto"/>
        <w:textAlignment w:val="baseline"/>
        <w:rPr>
          <w:rFonts w:ascii="微软雅黑" w:eastAsia="微软雅黑" w:hAnsi="微软雅黑" w:cs="Times New Roman"/>
          <w:sz w:val="20"/>
          <w:szCs w:val="20"/>
          <w:bdr w:val="none" w:sz="0" w:space="0" w:color="auto" w:frame="1"/>
        </w:rPr>
      </w:pPr>
      <w:r w:rsidRPr="00983E72">
        <w:rPr>
          <w:rFonts w:ascii="微软雅黑" w:eastAsia="微软雅黑" w:hAnsi="微软雅黑" w:cs="Times New Roman" w:hint="eastAsia"/>
          <w:sz w:val="20"/>
          <w:szCs w:val="20"/>
          <w:bdr w:val="none" w:sz="0" w:space="0" w:color="auto" w:frame="1"/>
        </w:rPr>
        <w:lastRenderedPageBreak/>
        <w:t>与食品安全相关的组织机构设置、部门职能和岗位职责；</w:t>
      </w:r>
    </w:p>
    <w:p w:rsidR="00983E72" w:rsidRPr="00983E72" w:rsidRDefault="00983E72" w:rsidP="00983E72">
      <w:pPr>
        <w:spacing w:after="0" w:line="240" w:lineRule="auto"/>
        <w:rPr>
          <w:rFonts w:ascii="微软雅黑" w:eastAsia="微软雅黑" w:hAnsi="微软雅黑" w:cs="Times New Roman" w:hint="eastAsia"/>
          <w:sz w:val="20"/>
          <w:szCs w:val="20"/>
          <w:bdr w:val="none" w:sz="0" w:space="0" w:color="auto" w:frame="1"/>
        </w:rPr>
      </w:pPr>
    </w:p>
    <w:p w:rsidR="00983E72" w:rsidRPr="00983E72" w:rsidRDefault="00983E72" w:rsidP="00983E72">
      <w:pPr>
        <w:spacing w:after="0" w:line="240" w:lineRule="auto"/>
        <w:textAlignment w:val="baseline"/>
        <w:rPr>
          <w:rFonts w:ascii="微软雅黑" w:eastAsia="微软雅黑" w:hAnsi="微软雅黑" w:cs="Times New Roman"/>
          <w:sz w:val="20"/>
          <w:szCs w:val="20"/>
          <w:bdr w:val="none" w:sz="0" w:space="0" w:color="auto" w:frame="1"/>
        </w:rPr>
      </w:pPr>
      <w:r w:rsidRPr="00983E72">
        <w:rPr>
          <w:rFonts w:ascii="微软雅黑" w:eastAsia="微软雅黑" w:hAnsi="微软雅黑" w:cs="Times New Roman" w:hint="eastAsia"/>
          <w:sz w:val="20"/>
          <w:szCs w:val="20"/>
          <w:bdr w:val="none" w:sz="0" w:space="0" w:color="auto" w:frame="1"/>
        </w:rPr>
        <w:t>拟经营的食品种类、存放地点；</w:t>
      </w:r>
    </w:p>
    <w:p w:rsidR="00983E72" w:rsidRPr="00983E72" w:rsidRDefault="00983E72" w:rsidP="00983E72">
      <w:pPr>
        <w:spacing w:after="0" w:line="240" w:lineRule="auto"/>
        <w:rPr>
          <w:rFonts w:ascii="微软雅黑" w:eastAsia="微软雅黑" w:hAnsi="微软雅黑" w:cs="Times New Roman" w:hint="eastAsia"/>
          <w:sz w:val="20"/>
          <w:szCs w:val="20"/>
          <w:bdr w:val="none" w:sz="0" w:space="0" w:color="auto" w:frame="1"/>
        </w:rPr>
      </w:pPr>
    </w:p>
    <w:p w:rsidR="00983E72" w:rsidRPr="00983E72" w:rsidRDefault="00983E72" w:rsidP="00983E72">
      <w:pPr>
        <w:spacing w:after="0" w:line="240" w:lineRule="auto"/>
        <w:textAlignment w:val="baseline"/>
        <w:rPr>
          <w:rFonts w:ascii="微软雅黑" w:eastAsia="微软雅黑" w:hAnsi="微软雅黑" w:cs="Times New Roman"/>
          <w:sz w:val="20"/>
          <w:szCs w:val="20"/>
          <w:bdr w:val="none" w:sz="0" w:space="0" w:color="auto" w:frame="1"/>
        </w:rPr>
      </w:pPr>
      <w:r w:rsidRPr="00983E72">
        <w:rPr>
          <w:rFonts w:ascii="微软雅黑" w:eastAsia="微软雅黑" w:hAnsi="微软雅黑" w:cs="Times New Roman" w:hint="eastAsia"/>
          <w:sz w:val="20"/>
          <w:szCs w:val="20"/>
          <w:bdr w:val="none" w:sz="0" w:space="0" w:color="auto" w:frame="1"/>
        </w:rPr>
        <w:t>2年内曾从事食品进口、加工和销售的，应当提供相关说明（食品品种、数量）；</w:t>
      </w:r>
    </w:p>
    <w:p w:rsidR="00983E72" w:rsidRPr="00983E72" w:rsidRDefault="00983E72" w:rsidP="00983E72">
      <w:pPr>
        <w:spacing w:after="0" w:line="240" w:lineRule="auto"/>
        <w:rPr>
          <w:rFonts w:ascii="微软雅黑" w:eastAsia="微软雅黑" w:hAnsi="微软雅黑" w:cs="Times New Roman" w:hint="eastAsia"/>
          <w:sz w:val="20"/>
          <w:szCs w:val="20"/>
          <w:bdr w:val="none" w:sz="0" w:space="0" w:color="auto" w:frame="1"/>
        </w:rPr>
      </w:pPr>
    </w:p>
    <w:p w:rsidR="00983E72" w:rsidRPr="00983E72" w:rsidRDefault="00983E72" w:rsidP="00983E72">
      <w:pPr>
        <w:spacing w:after="0" w:line="240" w:lineRule="auto"/>
        <w:textAlignment w:val="baseline"/>
        <w:rPr>
          <w:rFonts w:ascii="微软雅黑" w:eastAsia="微软雅黑" w:hAnsi="微软雅黑" w:cs="Times New Roman"/>
          <w:sz w:val="20"/>
          <w:szCs w:val="20"/>
          <w:bdr w:val="none" w:sz="0" w:space="0" w:color="auto" w:frame="1"/>
        </w:rPr>
      </w:pPr>
      <w:r w:rsidRPr="00983E72">
        <w:rPr>
          <w:rFonts w:ascii="微软雅黑" w:eastAsia="微软雅黑" w:hAnsi="微软雅黑" w:cs="Times New Roman" w:hint="eastAsia"/>
          <w:sz w:val="20"/>
          <w:szCs w:val="20"/>
          <w:bdr w:val="none" w:sz="0" w:space="0" w:color="auto" w:frame="1"/>
        </w:rPr>
        <w:t>自理报关的，应当提供海关进出口货物收发货人备案回执。</w:t>
      </w:r>
    </w:p>
    <w:p w:rsidR="00983E72" w:rsidRPr="00983E72" w:rsidRDefault="00983E72" w:rsidP="00983E72">
      <w:pPr>
        <w:rPr>
          <w:rFonts w:asciiTheme="minorEastAsia" w:hAnsiTheme="minorEastAsia" w:hint="eastAsia"/>
          <w:b/>
          <w:color w:val="333333"/>
          <w:sz w:val="24"/>
          <w:szCs w:val="30"/>
          <w:shd w:val="clear" w:color="auto" w:fill="FFFFFF"/>
        </w:rPr>
      </w:pPr>
    </w:p>
    <w:p w:rsidR="00983E72" w:rsidRDefault="00983E72" w:rsidP="00983E72">
      <w:pPr>
        <w:spacing w:after="0" w:line="240" w:lineRule="auto"/>
        <w:textAlignment w:val="baseline"/>
        <w:rPr>
          <w:rFonts w:asciiTheme="minorEastAsia" w:hAnsiTheme="minorEastAsia" w:hint="eastAsia"/>
          <w:b/>
          <w:bCs/>
          <w:color w:val="333333"/>
          <w:sz w:val="24"/>
          <w:szCs w:val="30"/>
        </w:rPr>
      </w:pPr>
      <w:r w:rsidRPr="00983E72">
        <w:rPr>
          <w:rFonts w:asciiTheme="minorEastAsia" w:hAnsiTheme="minorEastAsia" w:hint="eastAsia"/>
          <w:b/>
          <w:bCs/>
          <w:color w:val="333333"/>
          <w:sz w:val="24"/>
          <w:szCs w:val="30"/>
        </w:rPr>
        <w:t>四、办理流程 </w:t>
      </w:r>
    </w:p>
    <w:p w:rsidR="00983E72" w:rsidRDefault="00983E72" w:rsidP="00983E72">
      <w:pPr>
        <w:spacing w:after="0" w:line="240" w:lineRule="auto"/>
        <w:textAlignment w:val="baseline"/>
        <w:rPr>
          <w:rFonts w:asciiTheme="minorEastAsia" w:hAnsiTheme="minorEastAsia" w:hint="eastAsia"/>
          <w:b/>
          <w:bCs/>
          <w:color w:val="333333"/>
          <w:sz w:val="24"/>
          <w:szCs w:val="30"/>
        </w:rPr>
      </w:pPr>
    </w:p>
    <w:p w:rsidR="00983E72" w:rsidRPr="00983E72" w:rsidRDefault="00983E72" w:rsidP="00983E72">
      <w:pPr>
        <w:spacing w:after="0" w:line="240" w:lineRule="auto"/>
        <w:rPr>
          <w:rFonts w:ascii="微软雅黑" w:eastAsia="微软雅黑" w:hAnsi="微软雅黑" w:cs="Times New Roman"/>
          <w:sz w:val="20"/>
          <w:szCs w:val="20"/>
          <w:bdr w:val="none" w:sz="0" w:space="0" w:color="auto" w:frame="1"/>
        </w:rPr>
      </w:pPr>
      <w:r>
        <w:rPr>
          <w:rFonts w:asciiTheme="minorEastAsia" w:hAnsiTheme="minorEastAsia" w:hint="eastAsia"/>
          <w:b/>
          <w:bCs/>
          <w:color w:val="333333"/>
          <w:sz w:val="24"/>
          <w:szCs w:val="30"/>
        </w:rPr>
        <w:t>1、</w:t>
      </w:r>
      <w:r w:rsidRPr="00983E72">
        <w:rPr>
          <w:rFonts w:ascii="微软雅黑" w:eastAsia="微软雅黑" w:hAnsi="微软雅黑" w:cs="Times New Roman" w:hint="eastAsia"/>
          <w:sz w:val="20"/>
          <w:szCs w:val="20"/>
          <w:bdr w:val="none" w:sz="0" w:space="0" w:color="auto" w:frame="1"/>
        </w:rPr>
        <w:t>企业通过以下两个网址进入备案系统提交申请</w:t>
      </w:r>
    </w:p>
    <w:p w:rsidR="00983E72" w:rsidRPr="00983E72" w:rsidRDefault="00983E72" w:rsidP="00983E72">
      <w:pPr>
        <w:spacing w:after="0" w:line="240" w:lineRule="auto"/>
        <w:rPr>
          <w:rFonts w:ascii="微软雅黑" w:eastAsia="微软雅黑" w:hAnsi="微软雅黑" w:cs="Times New Roman" w:hint="eastAsia"/>
          <w:sz w:val="20"/>
          <w:szCs w:val="20"/>
          <w:bdr w:val="none" w:sz="0" w:space="0" w:color="auto" w:frame="1"/>
        </w:rPr>
      </w:pPr>
      <w:r w:rsidRPr="00983E72">
        <w:rPr>
          <w:rFonts w:ascii="微软雅黑" w:eastAsia="微软雅黑" w:hAnsi="微软雅黑" w:cs="Times New Roman" w:hint="eastAsia"/>
          <w:sz w:val="20"/>
          <w:szCs w:val="20"/>
          <w:bdr w:val="none" w:sz="0" w:space="0" w:color="auto" w:frame="1"/>
        </w:rPr>
        <w:t>■ 进口食品化妆品进出口商备案系统</w:t>
      </w:r>
    </w:p>
    <w:p w:rsidR="00983E72" w:rsidRPr="00983E72" w:rsidRDefault="00983E72" w:rsidP="00983E72">
      <w:pPr>
        <w:spacing w:after="0" w:line="240" w:lineRule="auto"/>
        <w:rPr>
          <w:rFonts w:ascii="微软雅黑" w:eastAsia="微软雅黑" w:hAnsi="微软雅黑" w:cs="Times New Roman" w:hint="eastAsia"/>
          <w:sz w:val="20"/>
          <w:szCs w:val="20"/>
          <w:bdr w:val="none" w:sz="0" w:space="0" w:color="auto" w:frame="1"/>
        </w:rPr>
      </w:pPr>
      <w:r w:rsidRPr="00983E72">
        <w:rPr>
          <w:rFonts w:ascii="微软雅黑" w:eastAsia="微软雅黑" w:hAnsi="微软雅黑" w:cs="Times New Roman" w:hint="eastAsia"/>
          <w:sz w:val="20"/>
          <w:szCs w:val="20"/>
          <w:bdr w:val="none" w:sz="0" w:space="0" w:color="auto" w:frame="1"/>
        </w:rPr>
        <w:t>（http://ire.customs.gov.cn/）</w:t>
      </w:r>
    </w:p>
    <w:p w:rsidR="00983E72" w:rsidRPr="00983E72" w:rsidRDefault="00983E72" w:rsidP="00983E72">
      <w:pPr>
        <w:spacing w:after="0" w:line="240" w:lineRule="auto"/>
        <w:rPr>
          <w:rFonts w:ascii="微软雅黑" w:eastAsia="微软雅黑" w:hAnsi="微软雅黑" w:cs="Times New Roman" w:hint="eastAsia"/>
          <w:sz w:val="20"/>
          <w:szCs w:val="20"/>
          <w:bdr w:val="none" w:sz="0" w:space="0" w:color="auto" w:frame="1"/>
        </w:rPr>
      </w:pPr>
      <w:r w:rsidRPr="00983E72">
        <w:rPr>
          <w:rFonts w:ascii="微软雅黑" w:eastAsia="微软雅黑" w:hAnsi="微软雅黑" w:cs="Times New Roman" w:hint="eastAsia"/>
          <w:sz w:val="20"/>
          <w:szCs w:val="20"/>
          <w:bdr w:val="none" w:sz="0" w:space="0" w:color="auto" w:frame="1"/>
        </w:rPr>
        <w:t>■ “互联网+海关”一体化平台</w:t>
      </w:r>
    </w:p>
    <w:p w:rsidR="00983E72" w:rsidRPr="00983E72" w:rsidRDefault="00983E72" w:rsidP="00983E72">
      <w:pPr>
        <w:spacing w:after="0" w:line="240" w:lineRule="auto"/>
        <w:rPr>
          <w:rFonts w:ascii="微软雅黑" w:eastAsia="微软雅黑" w:hAnsi="微软雅黑" w:cs="Times New Roman" w:hint="eastAsia"/>
          <w:sz w:val="20"/>
          <w:szCs w:val="20"/>
          <w:bdr w:val="none" w:sz="0" w:space="0" w:color="auto" w:frame="1"/>
        </w:rPr>
      </w:pPr>
      <w:r w:rsidRPr="00983E72">
        <w:rPr>
          <w:rFonts w:ascii="微软雅黑" w:eastAsia="微软雅黑" w:hAnsi="微软雅黑" w:cs="Times New Roman" w:hint="eastAsia"/>
          <w:sz w:val="20"/>
          <w:szCs w:val="20"/>
          <w:bdr w:val="none" w:sz="0" w:space="0" w:color="auto" w:frame="1"/>
        </w:rPr>
        <w:t>（http://online.customs.gov.cn/ ）</w:t>
      </w:r>
    </w:p>
    <w:p w:rsidR="00983E72" w:rsidRPr="00983E72" w:rsidRDefault="00983E72" w:rsidP="00983E72">
      <w:pPr>
        <w:spacing w:after="0" w:line="240" w:lineRule="auto"/>
        <w:textAlignment w:val="baseline"/>
        <w:rPr>
          <w:rFonts w:asciiTheme="minorEastAsia" w:hAnsiTheme="minorEastAsia" w:hint="eastAsia"/>
          <w:bCs/>
          <w:color w:val="333333"/>
          <w:sz w:val="24"/>
          <w:szCs w:val="30"/>
        </w:rPr>
      </w:pPr>
    </w:p>
    <w:p w:rsidR="00983E72" w:rsidRDefault="00983E72" w:rsidP="00983E72">
      <w:pPr>
        <w:rPr>
          <w:rFonts w:asciiTheme="minorEastAsia" w:hAnsiTheme="minorEastAsia" w:hint="eastAsia"/>
          <w:color w:val="333333"/>
          <w:sz w:val="24"/>
          <w:szCs w:val="30"/>
          <w:shd w:val="clear" w:color="auto" w:fill="FFFFFF"/>
        </w:rPr>
      </w:pPr>
      <w:r>
        <w:rPr>
          <w:rFonts w:asciiTheme="minorEastAsia" w:hAnsiTheme="minorEastAsia"/>
          <w:noProof/>
          <w:color w:val="333333"/>
          <w:sz w:val="24"/>
          <w:szCs w:val="30"/>
          <w:shd w:val="clear" w:color="auto" w:fill="FFFFFF"/>
        </w:rPr>
        <w:drawing>
          <wp:inline distT="0" distB="0" distL="0" distR="0">
            <wp:extent cx="5486400" cy="3525520"/>
            <wp:effectExtent l="19050" t="0" r="0" b="0"/>
            <wp:docPr id="9" name="图片 8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525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3E72" w:rsidRDefault="00983E72" w:rsidP="00983E72">
      <w:pPr>
        <w:rPr>
          <w:rFonts w:asciiTheme="minorEastAsia" w:hAnsiTheme="minorEastAsia" w:hint="eastAsia"/>
          <w:color w:val="333333"/>
          <w:sz w:val="24"/>
          <w:szCs w:val="30"/>
          <w:shd w:val="clear" w:color="auto" w:fill="FFFFFF"/>
        </w:rPr>
      </w:pPr>
    </w:p>
    <w:p w:rsidR="00983E72" w:rsidRDefault="00983E72" w:rsidP="00983E72">
      <w:pPr>
        <w:pStyle w:val="a4"/>
        <w:spacing w:before="0" w:beforeAutospacing="0" w:after="0" w:afterAutospacing="0"/>
        <w:textAlignment w:val="baseline"/>
        <w:rPr>
          <w:rFonts w:ascii="微软雅黑" w:eastAsia="微软雅黑" w:hAnsi="微软雅黑" w:hint="eastAsia"/>
          <w:sz w:val="20"/>
          <w:szCs w:val="20"/>
        </w:rPr>
      </w:pPr>
    </w:p>
    <w:p w:rsidR="00983E72" w:rsidRPr="00983E72" w:rsidRDefault="00983E72" w:rsidP="00983E72">
      <w:pPr>
        <w:pStyle w:val="a4"/>
        <w:spacing w:before="0" w:beforeAutospacing="0" w:after="0" w:afterAutospacing="0"/>
        <w:textAlignment w:val="baseline"/>
        <w:rPr>
          <w:rFonts w:ascii="微软雅黑" w:eastAsia="微软雅黑" w:hAnsi="微软雅黑" w:hint="eastAsia"/>
          <w:sz w:val="30"/>
          <w:szCs w:val="30"/>
        </w:rPr>
      </w:pPr>
      <w:r>
        <w:rPr>
          <w:rStyle w:val="a5"/>
          <w:rFonts w:ascii="微软雅黑" w:eastAsia="微软雅黑" w:hAnsi="微软雅黑" w:hint="eastAsia"/>
          <w:sz w:val="20"/>
          <w:szCs w:val="20"/>
          <w:bdr w:val="none" w:sz="0" w:space="0" w:color="auto" w:frame="1"/>
        </w:rPr>
        <w:t>2、</w:t>
      </w:r>
      <w:r>
        <w:rPr>
          <w:rFonts w:ascii="微软雅黑" w:eastAsia="微软雅黑" w:hAnsi="微软雅黑" w:hint="eastAsia"/>
          <w:color w:val="000000"/>
          <w:sz w:val="20"/>
          <w:szCs w:val="20"/>
          <w:bdr w:val="none" w:sz="0" w:space="0" w:color="auto" w:frame="1"/>
        </w:rPr>
        <w:t>企业向工商注册登记地海关提交以上</w:t>
      </w:r>
      <w:r>
        <w:rPr>
          <w:rStyle w:val="a5"/>
          <w:rFonts w:ascii="微软雅黑" w:eastAsia="微软雅黑" w:hAnsi="微软雅黑" w:hint="eastAsia"/>
          <w:color w:val="000000"/>
          <w:sz w:val="20"/>
          <w:szCs w:val="20"/>
          <w:bdr w:val="none" w:sz="0" w:space="0" w:color="auto" w:frame="1"/>
        </w:rPr>
        <w:t>纸质</w:t>
      </w:r>
      <w:r>
        <w:rPr>
          <w:rFonts w:ascii="微软雅黑" w:eastAsia="微软雅黑" w:hAnsi="微软雅黑" w:hint="eastAsia"/>
          <w:color w:val="000000"/>
          <w:sz w:val="20"/>
          <w:szCs w:val="20"/>
          <w:bdr w:val="none" w:sz="0" w:space="0" w:color="auto" w:frame="1"/>
        </w:rPr>
        <w:t>申请材料。</w:t>
      </w:r>
    </w:p>
    <w:p w:rsidR="00983E72" w:rsidRPr="00983E72" w:rsidRDefault="00983E72" w:rsidP="00983E72">
      <w:pPr>
        <w:pStyle w:val="a4"/>
        <w:spacing w:before="0" w:beforeAutospacing="0" w:after="0" w:afterAutospacing="0"/>
        <w:textAlignment w:val="baseline"/>
        <w:rPr>
          <w:rFonts w:ascii="微软雅黑" w:eastAsia="微软雅黑" w:hAnsi="微软雅黑" w:hint="eastAsia"/>
          <w:sz w:val="30"/>
          <w:szCs w:val="30"/>
        </w:rPr>
      </w:pPr>
      <w:r>
        <w:rPr>
          <w:rStyle w:val="a5"/>
          <w:rFonts w:ascii="微软雅黑" w:eastAsia="微软雅黑" w:hAnsi="微软雅黑" w:hint="eastAsia"/>
          <w:sz w:val="20"/>
          <w:szCs w:val="20"/>
          <w:bdr w:val="none" w:sz="0" w:space="0" w:color="auto" w:frame="1"/>
        </w:rPr>
        <w:lastRenderedPageBreak/>
        <w:t>3、</w:t>
      </w:r>
      <w:r>
        <w:rPr>
          <w:rFonts w:ascii="微软雅黑" w:eastAsia="微软雅黑" w:hAnsi="微软雅黑" w:hint="eastAsia"/>
          <w:color w:val="000000"/>
          <w:sz w:val="20"/>
          <w:szCs w:val="20"/>
          <w:bdr w:val="none" w:sz="0" w:space="0" w:color="auto" w:frame="1"/>
        </w:rPr>
        <w:t>申请材料真实、齐全的，海关审核受理并在</w:t>
      </w:r>
      <w:r>
        <w:rPr>
          <w:rStyle w:val="a5"/>
          <w:rFonts w:ascii="微软雅黑" w:eastAsia="微软雅黑" w:hAnsi="微软雅黑" w:hint="eastAsia"/>
          <w:color w:val="000000"/>
          <w:sz w:val="20"/>
          <w:szCs w:val="20"/>
          <w:bdr w:val="none" w:sz="0" w:space="0" w:color="auto" w:frame="1"/>
        </w:rPr>
        <w:t>5个工作日</w:t>
      </w:r>
      <w:r>
        <w:rPr>
          <w:rFonts w:ascii="微软雅黑" w:eastAsia="微软雅黑" w:hAnsi="微软雅黑" w:hint="eastAsia"/>
          <w:color w:val="000000"/>
          <w:sz w:val="20"/>
          <w:szCs w:val="20"/>
          <w:bdr w:val="none" w:sz="0" w:space="0" w:color="auto" w:frame="1"/>
          <w:shd w:val="clear" w:color="auto" w:fill="FFFFFF"/>
        </w:rPr>
        <w:t>完成</w:t>
      </w:r>
      <w:r>
        <w:rPr>
          <w:rFonts w:ascii="微软雅黑" w:eastAsia="微软雅黑" w:hAnsi="微软雅黑" w:hint="eastAsia"/>
          <w:color w:val="000000"/>
          <w:sz w:val="20"/>
          <w:szCs w:val="20"/>
          <w:bdr w:val="none" w:sz="0" w:space="0" w:color="auto" w:frame="1"/>
        </w:rPr>
        <w:t>备案工作。</w:t>
      </w:r>
    </w:p>
    <w:p w:rsidR="00983E72" w:rsidRPr="00983E72" w:rsidRDefault="00983E72" w:rsidP="00983E72">
      <w:pPr>
        <w:pStyle w:val="a4"/>
        <w:spacing w:before="0" w:beforeAutospacing="0" w:after="0" w:afterAutospacing="0"/>
        <w:textAlignment w:val="baseline"/>
        <w:rPr>
          <w:rFonts w:ascii="微软雅黑" w:eastAsia="微软雅黑" w:hAnsi="微软雅黑" w:hint="eastAsia"/>
          <w:sz w:val="30"/>
          <w:szCs w:val="30"/>
        </w:rPr>
      </w:pPr>
      <w:r>
        <w:rPr>
          <w:rStyle w:val="a5"/>
          <w:rFonts w:ascii="微软雅黑" w:eastAsia="微软雅黑" w:hAnsi="微软雅黑" w:hint="eastAsia"/>
          <w:sz w:val="20"/>
          <w:szCs w:val="20"/>
          <w:bdr w:val="none" w:sz="0" w:space="0" w:color="auto" w:frame="1"/>
        </w:rPr>
        <w:t>4、</w:t>
      </w:r>
      <w:r>
        <w:rPr>
          <w:rFonts w:ascii="微软雅黑" w:eastAsia="微软雅黑" w:hAnsi="微软雅黑" w:hint="eastAsia"/>
          <w:color w:val="000000"/>
          <w:sz w:val="20"/>
          <w:szCs w:val="20"/>
          <w:bdr w:val="none" w:sz="0" w:space="0" w:color="auto" w:frame="1"/>
        </w:rPr>
        <w:t>海关通过备案系统发放备案编号并公布备案名单。</w:t>
      </w:r>
    </w:p>
    <w:p w:rsidR="00983E72" w:rsidRDefault="00983E72" w:rsidP="00983E72">
      <w:pPr>
        <w:pStyle w:val="a4"/>
        <w:spacing w:before="0" w:beforeAutospacing="0" w:after="0" w:afterAutospacing="0"/>
        <w:textAlignment w:val="baseline"/>
        <w:rPr>
          <w:rStyle w:val="a5"/>
          <w:rFonts w:ascii="微软雅黑" w:eastAsia="微软雅黑" w:hAnsi="微软雅黑" w:hint="eastAsia"/>
          <w:sz w:val="20"/>
          <w:szCs w:val="20"/>
        </w:rPr>
      </w:pPr>
    </w:p>
    <w:p w:rsidR="00983E72" w:rsidRPr="00983E72" w:rsidRDefault="00983E72" w:rsidP="00983E72">
      <w:pPr>
        <w:spacing w:after="0" w:line="240" w:lineRule="auto"/>
        <w:textAlignment w:val="baseline"/>
        <w:rPr>
          <w:rFonts w:asciiTheme="minorEastAsia" w:hAnsiTheme="minorEastAsia" w:hint="eastAsia"/>
          <w:b/>
          <w:bCs/>
          <w:color w:val="333333"/>
          <w:sz w:val="24"/>
          <w:szCs w:val="30"/>
        </w:rPr>
      </w:pPr>
      <w:r w:rsidRPr="00983E72">
        <w:rPr>
          <w:rFonts w:asciiTheme="minorEastAsia" w:hAnsiTheme="minorEastAsia" w:hint="eastAsia"/>
          <w:b/>
          <w:color w:val="333333"/>
          <w:sz w:val="24"/>
          <w:szCs w:val="30"/>
        </w:rPr>
        <w:t>五、备案信息修改</w:t>
      </w:r>
    </w:p>
    <w:p w:rsidR="00983E72" w:rsidRDefault="00983E72" w:rsidP="00983E72">
      <w:pPr>
        <w:pStyle w:val="a4"/>
        <w:shd w:val="clear" w:color="auto" w:fill="FFFFFF"/>
        <w:spacing w:before="0" w:beforeAutospacing="0" w:after="0" w:afterAutospacing="0"/>
        <w:textAlignment w:val="baseline"/>
        <w:rPr>
          <w:rFonts w:ascii="微软雅黑" w:eastAsia="微软雅黑" w:hAnsi="微软雅黑" w:hint="eastAsia"/>
          <w:color w:val="3E3E3E"/>
          <w:sz w:val="20"/>
          <w:szCs w:val="20"/>
        </w:rPr>
      </w:pPr>
    </w:p>
    <w:p w:rsidR="00983E72" w:rsidRDefault="00983E72" w:rsidP="00983E72">
      <w:pPr>
        <w:pStyle w:val="a4"/>
        <w:shd w:val="clear" w:color="auto" w:fill="FFFFFF"/>
        <w:spacing w:before="0" w:beforeAutospacing="0" w:after="0" w:afterAutospacing="0"/>
        <w:textAlignment w:val="baseline"/>
        <w:rPr>
          <w:rFonts w:ascii="微软雅黑" w:eastAsia="微软雅黑" w:hAnsi="微软雅黑" w:hint="eastAsia"/>
          <w:color w:val="3E3E3E"/>
          <w:sz w:val="20"/>
          <w:szCs w:val="20"/>
        </w:rPr>
      </w:pPr>
      <w:r>
        <w:rPr>
          <w:rFonts w:ascii="微软雅黑" w:eastAsia="微软雅黑" w:hAnsi="微软雅黑" w:hint="eastAsia"/>
          <w:color w:val="3E3E3E"/>
          <w:sz w:val="20"/>
          <w:szCs w:val="20"/>
        </w:rPr>
        <w:t>收货人备案信息</w:t>
      </w:r>
      <w:r>
        <w:rPr>
          <w:rStyle w:val="a5"/>
          <w:rFonts w:ascii="微软雅黑" w:eastAsia="微软雅黑" w:hAnsi="微软雅黑" w:hint="eastAsia"/>
          <w:color w:val="3E3E3E"/>
          <w:sz w:val="20"/>
          <w:szCs w:val="20"/>
          <w:bdr w:val="none" w:sz="0" w:space="0" w:color="auto" w:frame="1"/>
        </w:rPr>
        <w:t>（收货人名称、地址、电话等）</w:t>
      </w:r>
      <w:r>
        <w:rPr>
          <w:rFonts w:ascii="微软雅黑" w:eastAsia="微软雅黑" w:hAnsi="微软雅黑" w:hint="eastAsia"/>
          <w:color w:val="3E3E3E"/>
          <w:sz w:val="20"/>
          <w:szCs w:val="20"/>
        </w:rPr>
        <w:t>发生变化时，应当及时通过备案系统提出修改申请，由海关审核同意后，予以修改。</w:t>
      </w:r>
    </w:p>
    <w:p w:rsidR="00983E72" w:rsidRPr="00983E72" w:rsidRDefault="00983E72" w:rsidP="00983E72">
      <w:pPr>
        <w:rPr>
          <w:rFonts w:asciiTheme="minorEastAsia" w:hAnsiTheme="minorEastAsia"/>
          <w:color w:val="333333"/>
          <w:sz w:val="24"/>
          <w:szCs w:val="30"/>
          <w:shd w:val="clear" w:color="auto" w:fill="FFFFFF"/>
        </w:rPr>
      </w:pPr>
    </w:p>
    <w:sectPr w:rsidR="00983E72" w:rsidRPr="00983E72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ED3649"/>
    <w:multiLevelType w:val="hybridMultilevel"/>
    <w:tmpl w:val="8D58DE12"/>
    <w:lvl w:ilvl="0" w:tplc="92A8DFC8">
      <w:start w:val="1"/>
      <w:numFmt w:val="japaneseCounting"/>
      <w:lvlText w:val="%1、"/>
      <w:lvlJc w:val="left"/>
      <w:pPr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983E72"/>
    <w:rsid w:val="006347D4"/>
    <w:rsid w:val="00983E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3E72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983E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983E72"/>
    <w:rPr>
      <w:b/>
      <w:bCs/>
    </w:rPr>
  </w:style>
  <w:style w:type="paragraph" w:styleId="a6">
    <w:name w:val="Balloon Text"/>
    <w:basedOn w:val="a"/>
    <w:link w:val="Char"/>
    <w:uiPriority w:val="99"/>
    <w:semiHidden/>
    <w:unhideWhenUsed/>
    <w:rsid w:val="00983E72"/>
    <w:pPr>
      <w:spacing w:after="0" w:line="240" w:lineRule="auto"/>
    </w:pPr>
    <w:rPr>
      <w:rFonts w:ascii="宋体" w:eastAsia="宋体"/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983E72"/>
    <w:rPr>
      <w:rFonts w:ascii="宋体" w:eastAsia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3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102</Words>
  <Characters>588</Characters>
  <Application>Microsoft Office Word</Application>
  <DocSecurity>0</DocSecurity>
  <Lines>4</Lines>
  <Paragraphs>1</Paragraphs>
  <ScaleCrop>false</ScaleCrop>
  <Company/>
  <LinksUpToDate>false</LinksUpToDate>
  <CharactersWithSpaces>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win7_temp</dc:creator>
  <cp:lastModifiedBy>win7_temp</cp:lastModifiedBy>
  <cp:revision>1</cp:revision>
  <dcterms:created xsi:type="dcterms:W3CDTF">2020-08-24T06:47:00Z</dcterms:created>
  <dcterms:modified xsi:type="dcterms:W3CDTF">2020-08-24T06:54:00Z</dcterms:modified>
</cp:coreProperties>
</file>