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tabs>
          <w:tab w:val="left" w:pos="567"/>
        </w:tabs>
        <w:spacing w:line="360" w:lineRule="auto"/>
        <w:jc w:val="center"/>
        <w:rPr>
          <w:rFonts w:ascii="宋体" w:eastAsia="宋体" w:cs="宋体"/>
          <w:b/>
          <w:bCs/>
          <w:kern w:val="36"/>
          <w:sz w:val="28"/>
          <w:szCs w:val="28"/>
        </w:rPr>
      </w:pPr>
      <w:r>
        <w:rPr>
          <w:rFonts w:ascii="宋体" w:eastAsia="宋体" w:cs="宋体" w:hint="eastAsia"/>
          <w:b/>
          <w:bCs/>
          <w:kern w:val="36"/>
          <w:sz w:val="28"/>
          <w:szCs w:val="28"/>
        </w:rPr>
        <w:t>阿拉善海关三级监控指挥中心采购项目</w:t>
      </w:r>
    </w:p>
    <w:p>
      <w:pPr>
        <w:pStyle w:val="15"/>
        <w:tabs>
          <w:tab w:val="left" w:pos="567"/>
        </w:tabs>
        <w:spacing w:line="360" w:lineRule="auto"/>
        <w:jc w:val="center"/>
        <w:rPr>
          <w:rFonts w:ascii="宋体" w:eastAsia="宋体" w:cs="宋体"/>
          <w:b/>
          <w:bCs/>
          <w:kern w:val="36"/>
          <w:sz w:val="28"/>
          <w:szCs w:val="28"/>
        </w:rPr>
      </w:pPr>
      <w:r>
        <w:rPr>
          <w:rFonts w:ascii="宋体" w:eastAsia="宋体" w:cs="宋体" w:hint="eastAsia"/>
          <w:b/>
          <w:bCs/>
          <w:kern w:val="36"/>
          <w:sz w:val="28"/>
          <w:szCs w:val="28"/>
        </w:rPr>
        <w:t>中标（成交）公告</w:t>
      </w:r>
    </w:p>
    <w:p>
      <w:pPr>
        <w:adjustRightInd w:val="0"/>
        <w:snapToGrid w:val="0"/>
        <w:spacing w:line="560" w:lineRule="exact"/>
        <w:ind w:left="0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内蒙古思远达招标代理有限公司受</w:t>
      </w:r>
      <w:r>
        <w:rPr>
          <w:rFonts w:ascii="宋体" w:cs="宋体" w:hint="eastAsia"/>
          <w:kern w:val="0"/>
          <w:sz w:val="24"/>
        </w:rPr>
        <w:t>中华人民共和国阿拉善海关</w:t>
      </w:r>
      <w:r>
        <w:rPr>
          <w:rFonts w:ascii="宋体" w:hint="eastAsia"/>
          <w:sz w:val="24"/>
        </w:rPr>
        <w:t xml:space="preserve">委托，于 </w:t>
      </w:r>
      <w:r>
        <w:rPr>
          <w:rFonts w:ascii="宋体" w:cs="宋体" w:hint="eastAsia"/>
          <w:sz w:val="24"/>
        </w:rPr>
        <w:t>2023年11月15日</w:t>
      </w:r>
      <w:r>
        <w:rPr>
          <w:rFonts w:ascii="宋体" w:hint="eastAsia"/>
          <w:sz w:val="24"/>
        </w:rPr>
        <w:t>就阿拉善海关三级监控指挥中心采购项目（</w:t>
      </w:r>
      <w:r>
        <w:rPr>
          <w:rFonts w:ascii="宋体"/>
          <w:sz w:val="24"/>
        </w:rPr>
        <w:t>SYD-HW-2023-0036</w:t>
      </w:r>
      <w:r>
        <w:rPr>
          <w:rFonts w:ascii="宋体" w:hint="eastAsia"/>
          <w:sz w:val="24"/>
        </w:rPr>
        <w:t>）采用公开招标方式进行采购。现就本次采购的中标（成交）结果公告如下。</w:t>
      </w:r>
    </w:p>
    <w:p>
      <w:pPr>
        <w:adjustRightInd w:val="0"/>
        <w:snapToGrid w:val="0"/>
        <w:spacing w:line="560" w:lineRule="exact"/>
        <w:ind w:firstLineChars="200" w:firstLine="480"/>
        <w:jc w:val="left"/>
        <w:rPr>
          <w:rFonts w:ascii="宋体"/>
          <w:sz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一、项目编号：</w:t>
      </w:r>
      <w:r>
        <w:rPr>
          <w:rFonts w:ascii="宋体" w:cs="宋体" w:hint="eastAsia"/>
          <w:bCs/>
          <w:sz w:val="24"/>
        </w:rPr>
        <w:t>SYD-HW-2023-0036</w:t>
      </w:r>
    </w:p>
    <w:p>
      <w:pPr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二、项目名称：</w:t>
      </w:r>
      <w:r>
        <w:rPr>
          <w:rFonts w:ascii="宋体" w:hint="eastAsia"/>
          <w:sz w:val="24"/>
        </w:rPr>
        <w:t>阿拉善海关三级监控指挥中心采购项目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三、中标信息</w:t>
      </w:r>
    </w:p>
    <w:p>
      <w:pPr>
        <w:pStyle w:val="19"/>
        <w:adjustRightInd w:val="0"/>
        <w:snapToGrid w:val="0"/>
        <w:spacing w:before="0" w:beforeAutospacing="0" w:after="0" w:afterAutospacing="0" w:line="560" w:lineRule="exact"/>
        <w:ind w:rightChars="-149" w:right="-313" w:firstLineChars="200" w:firstLine="480"/>
        <w:rPr>
          <w:rFonts w:ascii="宋体" w:cs="宋体"/>
          <w:szCs w:val="24"/>
        </w:rPr>
      </w:pPr>
      <w:r>
        <w:rPr>
          <w:rFonts w:ascii="宋体" w:cs="宋体" w:hint="eastAsia"/>
          <w:szCs w:val="24"/>
        </w:rPr>
        <w:t>供应商名称：</w:t>
      </w:r>
      <w:r>
        <w:rPr>
          <w:rFonts w:cs="宋体" w:hint="eastAsia"/>
        </w:rPr>
        <w:t>重庆德生鼎盛实业发展有限公司</w:t>
      </w:r>
    </w:p>
    <w:p>
      <w:pPr>
        <w:pStyle w:val="19"/>
        <w:adjustRightInd w:val="0"/>
        <w:snapToGrid w:val="0"/>
        <w:spacing w:before="0" w:beforeAutospacing="0" w:after="0" w:afterAutospacing="0" w:line="560" w:lineRule="exact"/>
        <w:ind w:rightChars="-149" w:right="-313" w:firstLineChars="200" w:firstLine="480"/>
        <w:rPr>
          <w:rFonts w:ascii="宋体" w:cs="宋体"/>
          <w:szCs w:val="24"/>
        </w:rPr>
      </w:pPr>
      <w:r>
        <w:rPr>
          <w:rFonts w:ascii="宋体" w:cs="宋体" w:hint="eastAsia"/>
          <w:szCs w:val="24"/>
        </w:rPr>
        <w:t>供应商地址：重庆市江北区金港新区4号11-5</w:t>
      </w:r>
    </w:p>
    <w:p>
      <w:pPr>
        <w:pStyle w:val="19"/>
        <w:adjustRightInd w:val="0"/>
        <w:snapToGrid w:val="0"/>
        <w:spacing w:before="0" w:beforeAutospacing="0" w:after="0" w:afterAutospacing="0" w:line="560" w:lineRule="exact"/>
        <w:ind w:rightChars="-149" w:right="-313" w:firstLineChars="200" w:firstLine="480"/>
        <w:rPr>
          <w:rFonts w:cs="宋体"/>
        </w:rPr>
      </w:pPr>
      <w:r>
        <w:rPr>
          <w:rFonts w:ascii="宋体" w:cs="宋体" w:hint="eastAsia"/>
          <w:szCs w:val="24"/>
        </w:rPr>
        <w:t>中标（成交）金额：</w:t>
      </w:r>
      <w:r>
        <w:rPr>
          <w:rFonts w:cs="宋体"/>
          <w:color w:val="000000"/>
        </w:rPr>
        <w:t>867735.00</w:t>
      </w:r>
      <w:r>
        <w:rPr>
          <w:rFonts w:ascii="宋体" w:cs="宋体" w:hint="eastAsia"/>
          <w:szCs w:val="24"/>
        </w:rPr>
        <w:t>元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四、主要标的信息：</w:t>
      </w:r>
    </w:p>
    <w:tbl>
      <w:tblPr>
        <w:jc w:val="center"/>
        <w:tblW w:w="5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228"/>
        <w:gridCol w:w="3402"/>
        <w:gridCol w:w="2423"/>
      </w:tblGrid>
      <w:tr>
        <w:trPr>
          <w:trHeight w:val="478"/>
        </w:trPr>
        <w:tc>
          <w:tcPr>
            <w:tcW w:w="1032" w:type="pct"/>
          </w:tcPr>
          <w:p>
            <w:pPr>
              <w:widowControl/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b/>
                <w:sz w:val="24"/>
                <w:szCs w:val="24"/>
              </w:rPr>
            </w:pPr>
            <w:r>
              <w:rPr>
                <w:rFonts w:ascii="宋体" w:eastAsia="宋体" w:hint="eastAsia"/>
                <w:b/>
                <w:sz w:val="24"/>
                <w:szCs w:val="24"/>
              </w:rPr>
              <w:t>交货周期</w:t>
            </w:r>
          </w:p>
        </w:tc>
        <w:tc>
          <w:tcPr>
            <w:tcW w:w="1676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b/>
                <w:sz w:val="24"/>
                <w:szCs w:val="24"/>
              </w:rPr>
            </w:pPr>
            <w:r>
              <w:rPr>
                <w:rFonts w:ascii="宋体" w:eastAsia="宋体" w:hint="eastAsia"/>
                <w:b/>
                <w:sz w:val="24"/>
                <w:szCs w:val="24"/>
              </w:rPr>
              <w:t>交货地点</w:t>
            </w:r>
          </w:p>
        </w:tc>
        <w:tc>
          <w:tcPr>
            <w:tcW w:w="1194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b/>
                <w:sz w:val="24"/>
                <w:szCs w:val="24"/>
              </w:rPr>
            </w:pPr>
            <w:r>
              <w:rPr>
                <w:rFonts w:ascii="宋体" w:eastAsia="宋体" w:hint="eastAsia"/>
                <w:b/>
                <w:sz w:val="24"/>
                <w:szCs w:val="24"/>
              </w:rPr>
              <w:t>质保期</w:t>
            </w:r>
          </w:p>
        </w:tc>
      </w:tr>
      <w:tr>
        <w:trPr>
          <w:trHeight w:val="1978"/>
        </w:trPr>
        <w:tc>
          <w:tcPr>
            <w:tcW w:w="1032" w:type="pc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阿拉善海关三级监控指挥中心采购项目</w:t>
            </w: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具体详见附件清单</w:t>
            </w:r>
          </w:p>
        </w:tc>
        <w:tc>
          <w:tcPr>
            <w:tcW w:w="1676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内蒙古自治区阿拉善盟阿拉善左旗乌力吉口岸</w:t>
            </w:r>
          </w:p>
        </w:tc>
        <w:tc>
          <w:tcPr>
            <w:tcW w:w="1194" w:type="pct"/>
            <w:vAlign w:val="center"/>
          </w:tcPr>
          <w:p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具体详见附件清单</w:t>
            </w:r>
          </w:p>
        </w:tc>
      </w:tr>
    </w:tbl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五、评审专家名单：</w:t>
      </w:r>
    </w:p>
    <w:p>
      <w:pPr>
        <w:pStyle w:val="15"/>
        <w:adjustRightInd w:val="0"/>
        <w:snapToGrid w:val="0"/>
        <w:spacing w:line="560" w:lineRule="exact"/>
        <w:ind w:left="0" w:firstLineChars="200" w:firstLine="480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唐海峰、杨庆武、于晓、李燕、赵俊栋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六、代理服务收费标准：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代理服务费收费标准：按照内工建协[2022]34号文件中的规定的30%收取代理服务费。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</w:pPr>
      <w:r>
        <w:rPr>
          <w:rFonts w:ascii="宋体" w:cs="宋体" w:hint="eastAsia"/>
          <w:b/>
          <w:bCs/>
          <w:kern w:val="0"/>
          <w:sz w:val="24"/>
          <w:szCs w:val="24"/>
        </w:rPr>
        <w:t>七、公告期限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自本公告发布之日起1个工作日。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八、其他补充事宜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eastAsia="宋体"/>
          <w:sz w:val="24"/>
          <w:szCs w:val="24"/>
        </w:rPr>
      </w:pPr>
      <w:r>
        <w:rPr>
          <w:rFonts w:ascii="宋体" w:eastAsia="宋体" w:hint="eastAsia"/>
          <w:sz w:val="24"/>
          <w:szCs w:val="24"/>
        </w:rPr>
        <w:t>一、缴费信息：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eastAsia="宋体"/>
          <w:sz w:val="24"/>
          <w:szCs w:val="24"/>
        </w:rPr>
      </w:pPr>
      <w:r>
        <w:rPr>
          <w:rFonts w:ascii="宋体" w:eastAsia="宋体" w:hint="eastAsia"/>
          <w:sz w:val="24"/>
          <w:szCs w:val="24"/>
        </w:rPr>
        <w:t>账户名称：内蒙古思远达招标代理有限公司          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eastAsia="宋体"/>
          <w:sz w:val="24"/>
          <w:szCs w:val="24"/>
        </w:rPr>
      </w:pPr>
      <w:r>
        <w:rPr>
          <w:rFonts w:ascii="宋体" w:eastAsia="宋体" w:hint="eastAsia"/>
          <w:sz w:val="24"/>
          <w:szCs w:val="24"/>
        </w:rPr>
        <w:t>开户行：招商银行巨海城支行         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eastAsia="宋体"/>
          <w:sz w:val="24"/>
          <w:szCs w:val="24"/>
        </w:rPr>
      </w:pPr>
      <w:r>
        <w:rPr>
          <w:rFonts w:ascii="宋体" w:eastAsia="宋体" w:hint="eastAsia"/>
          <w:sz w:val="24"/>
          <w:szCs w:val="24"/>
        </w:rPr>
        <w:t>账 号：</w:t>
      </w:r>
      <w:r>
        <w:rPr>
          <w:rFonts w:ascii="宋体" w:eastAsia="宋体"/>
          <w:sz w:val="24"/>
          <w:szCs w:val="24"/>
        </w:rPr>
        <w:t>471901249210866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cs="宋体" w:hint="eastAsia"/>
          <w:b/>
          <w:bCs/>
          <w:kern w:val="0"/>
          <w:sz w:val="24"/>
          <w:szCs w:val="24"/>
        </w:rPr>
        <w:t>九、凡对本次公告内容提出询问，请按以下方式联系。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bookmarkStart w:id="0" w:name="_Toc28359100"/>
      <w:bookmarkStart w:id="1" w:name="_Toc28359023"/>
      <w:bookmarkStart w:id="2" w:name="_Toc35393641"/>
      <w:bookmarkStart w:id="3" w:name="_Toc35393810"/>
      <w:r>
        <w:rPr>
          <w:rFonts w:ascii="宋体" w:cs="宋体" w:hint="eastAsia"/>
          <w:kern w:val="0"/>
          <w:sz w:val="24"/>
          <w:szCs w:val="24"/>
        </w:rPr>
        <w:t>1.采购人信息</w:t>
      </w:r>
      <w:bookmarkEnd w:id="0"/>
      <w:bookmarkEnd w:id="1"/>
      <w:bookmarkEnd w:id="2"/>
      <w:bookmarkEnd w:id="3"/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名    称：</w:t>
      </w:r>
      <w:r>
        <w:rPr>
          <w:rFonts w:ascii="宋体" w:hint="eastAsia"/>
          <w:sz w:val="24"/>
        </w:rPr>
        <w:t>中华人民共和国阿拉善海关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地    址：</w:t>
      </w:r>
      <w:r>
        <w:rPr>
          <w:rFonts w:ascii="宋体" w:hint="eastAsia"/>
          <w:bCs/>
          <w:sz w:val="24"/>
        </w:rPr>
        <w:t>内蒙古自治区阿拉善左旗巴彦浩特镇南二环路</w:t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联系方式：</w:t>
      </w:r>
      <w:r>
        <w:rPr>
          <w:rFonts w:ascii="宋体"/>
          <w:bCs/>
          <w:sz w:val="24"/>
        </w:rPr>
        <w:t>0471-6992391</w:t>
      </w:r>
      <w:r>
        <w:rPr>
          <w:rFonts w:ascii="宋体" w:hint="eastAsia"/>
          <w:bCs/>
          <w:sz w:val="24"/>
        </w:rPr>
        <w:t xml:space="preserve">  0471-6992378</w:t>
      </w:r>
    </w:p>
    <w:p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bookmarkStart w:id="4" w:name="_Toc28359101"/>
      <w:bookmarkStart w:id="5" w:name="_Toc35393811"/>
      <w:bookmarkStart w:id="6" w:name="_Toc35393642"/>
      <w:bookmarkStart w:id="7" w:name="_Toc28359024"/>
      <w:r>
        <w:rPr>
          <w:rFonts w:ascii="宋体" w:cs="宋体" w:hint="eastAsia"/>
          <w:kern w:val="0"/>
          <w:sz w:val="24"/>
          <w:szCs w:val="24"/>
        </w:rPr>
        <w:t>2.采购代理机构信息</w:t>
      </w:r>
      <w:bookmarkEnd w:id="4"/>
      <w:bookmarkEnd w:id="5"/>
      <w:bookmarkEnd w:id="6"/>
      <w:bookmarkEnd w:id="7"/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代理机构名称：内蒙古思远达招标代理有限公司</w:t>
      </w:r>
    </w:p>
    <w:p>
      <w:pPr>
        <w:pStyle w:val="19"/>
        <w:tabs>
          <w:tab w:val="left" w:pos="6597"/>
        </w:tabs>
        <w:adjustRightInd w:val="0"/>
        <w:snapToGrid w:val="0"/>
        <w:spacing w:before="0" w:beforeAutospacing="0" w:after="0" w:afterAutospacing="0" w:line="560" w:lineRule="exact"/>
        <w:ind w:left="0" w:firstLineChars="200" w:firstLine="480"/>
        <w:rPr>
          <w:rFonts w:ascii="宋体" w:cs="宋体"/>
          <w:szCs w:val="24"/>
        </w:rPr>
      </w:pPr>
      <w:r>
        <w:rPr>
          <w:rFonts w:ascii="宋体" w:cs="宋体" w:hint="eastAsia"/>
          <w:szCs w:val="24"/>
        </w:rPr>
        <w:t>地址：呼和浩特市赛罕区世纪四路金正大厦11楼</w:t>
      </w:r>
      <w:r>
        <w:rPr>
          <w:rFonts w:ascii="宋体" w:cs="宋体"/>
          <w:szCs w:val="24"/>
        </w:rPr>
        <w:tab/>
      </w: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联系电话：0471-3463588</w:t>
      </w:r>
    </w:p>
    <w:p>
      <w:pPr>
        <w:pStyle w:val="15"/>
        <w:adjustRightInd w:val="0"/>
        <w:snapToGrid w:val="0"/>
        <w:spacing w:line="560" w:lineRule="exact"/>
        <w:ind w:firstLineChars="200" w:firstLine="480"/>
        <w:rPr>
          <w:rFonts w:ascii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bookmarkStart w:id="8" w:name="_Toc28359102"/>
      <w:bookmarkStart w:id="9" w:name="_Toc35393643"/>
      <w:bookmarkStart w:id="10" w:name="_Toc28359025"/>
      <w:bookmarkStart w:id="11" w:name="_Toc35393812"/>
      <w:r>
        <w:rPr>
          <w:rFonts w:ascii="宋体" w:cs="宋体" w:hint="eastAsia"/>
          <w:kern w:val="0"/>
          <w:sz w:val="24"/>
          <w:szCs w:val="24"/>
        </w:rPr>
        <w:t>3.项目联系方式</w:t>
      </w:r>
      <w:bookmarkEnd w:id="8"/>
      <w:bookmarkEnd w:id="9"/>
      <w:bookmarkEnd w:id="10"/>
      <w:bookmarkEnd w:id="11"/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项目联系人：逯</w:t>
      </w:r>
      <w:r>
        <w:rPr>
          <w:rFonts w:ascii="宋体" w:cs="宋体"/>
          <w:kern w:val="0"/>
          <w:sz w:val="24"/>
          <w:szCs w:val="24"/>
        </w:rPr>
        <w:t>先生</w:t>
      </w:r>
      <w:bookmarkStart w:id="12" w:name="_GoBack"/>
      <w:bookmarkEnd w:id="12"/>
    </w:p>
    <w:p>
      <w:pPr>
        <w:widowControl/>
        <w:adjustRightInd w:val="0"/>
        <w:snapToGrid w:val="0"/>
        <w:spacing w:line="560" w:lineRule="exact"/>
        <w:ind w:left="0"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电　  话：0471-3463588</w:t>
      </w:r>
    </w:p>
    <w:p>
      <w:pPr>
        <w:spacing w:line="360" w:lineRule="auto"/>
      </w:pPr>
    </w:p>
    <w:p>
      <w:pPr>
        <w:spacing w:line="360" w:lineRule="auto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内蒙古思远达招标代理有限公司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spacing w:line="400" w:lineRule="exact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ody Text"/>
    <w:basedOn w:val="0"/>
    <w:next w:val="0"/>
    <w:pPr>
      <w:spacing w:after="120"/>
    </w:pPr>
  </w:style>
  <w:style w:type="paragraph" w:styleId="16">
    <w:name w:val="Plain Text"/>
    <w:basedOn w:val="0"/>
    <w:rPr>
      <w:rFonts w:ascii="宋体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9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customStyle="1" w:styleId="20">
    <w:name w:val="List Paragraph"/>
    <w:basedOn w:val="0"/>
    <w:pPr>
      <w:ind w:firstLineChars="200" w:firstLine="200"/>
    </w:pPr>
  </w:style>
  <w:style w:type="character" w:customStyle="1" w:styleId="21">
    <w:name w:val="xdrichtextbox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119</TotalTime>
  <Application>Yozo_Office</Application>
  <Pages>2</Pages>
  <Words>588</Words>
  <Characters>705</Characters>
  <Lines>54</Lines>
  <Paragraphs>42</Paragraphs>
  <CharactersWithSpaces>740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呼市招标办</dc:creator>
  <cp:lastModifiedBy>成文丽</cp:lastModifiedBy>
  <cp:revision>452</cp:revision>
  <dcterms:created xsi:type="dcterms:W3CDTF">2019-10-23T09:23:00Z</dcterms:created>
  <dcterms:modified xsi:type="dcterms:W3CDTF">2026-03-16T06:44:20Z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2052-11.1.0.10132</vt:lpwstr>
  </property>
</Properties>
</file>